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0BB1" w14:textId="4A236FD0" w:rsidR="002A7E24" w:rsidRDefault="002E2DE2">
      <w:r>
        <w:rPr>
          <w:noProof/>
        </w:rPr>
        <mc:AlternateContent>
          <mc:Choice Requires="wps">
            <w:drawing>
              <wp:anchor distT="0" distB="0" distL="114300" distR="114300" simplePos="0" relativeHeight="251666432" behindDoc="0" locked="0" layoutInCell="1" allowOverlap="1" wp14:anchorId="4BAA1CD6" wp14:editId="7045973E">
                <wp:simplePos x="0" y="0"/>
                <wp:positionH relativeFrom="page">
                  <wp:posOffset>6719777</wp:posOffset>
                </wp:positionH>
                <wp:positionV relativeFrom="paragraph">
                  <wp:posOffset>-202019</wp:posOffset>
                </wp:positionV>
                <wp:extent cx="3210560" cy="6188075"/>
                <wp:effectExtent l="0" t="0" r="27940" b="22225"/>
                <wp:wrapNone/>
                <wp:docPr id="1162736468" name="Text Box 3"/>
                <wp:cNvGraphicFramePr/>
                <a:graphic xmlns:a="http://schemas.openxmlformats.org/drawingml/2006/main">
                  <a:graphicData uri="http://schemas.microsoft.com/office/word/2010/wordprocessingShape">
                    <wps:wsp>
                      <wps:cNvSpPr txBox="1"/>
                      <wps:spPr>
                        <a:xfrm>
                          <a:off x="0" y="0"/>
                          <a:ext cx="3210560" cy="6188075"/>
                        </a:xfrm>
                        <a:prstGeom prst="rect">
                          <a:avLst/>
                        </a:prstGeom>
                        <a:solidFill>
                          <a:schemeClr val="lt1"/>
                        </a:solidFill>
                        <a:ln w="6350">
                          <a:solidFill>
                            <a:prstClr val="black"/>
                          </a:solidFill>
                        </a:ln>
                      </wps:spPr>
                      <wps:txbx>
                        <w:txbxContent>
                          <w:p w14:paraId="6AFC84FD" w14:textId="77777777" w:rsidR="00C0666E" w:rsidRPr="00E44525" w:rsidRDefault="00C0666E" w:rsidP="00C0666E">
                            <w:pPr>
                              <w:pStyle w:val="NoSpacing"/>
                              <w:rPr>
                                <w:b/>
                                <w:bCs/>
                                <w:sz w:val="20"/>
                                <w:szCs w:val="20"/>
                              </w:rPr>
                            </w:pPr>
                            <w:r w:rsidRPr="00E44525">
                              <w:rPr>
                                <w:b/>
                                <w:bCs/>
                                <w:sz w:val="20"/>
                                <w:szCs w:val="20"/>
                              </w:rPr>
                              <w:t>Aetna Better Health of Ohio (Medicaid):</w:t>
                            </w:r>
                          </w:p>
                          <w:p w14:paraId="7486D0D9" w14:textId="77777777" w:rsidR="00C0666E" w:rsidRPr="00C0666E" w:rsidRDefault="00C0666E" w:rsidP="007A5CEF">
                            <w:pPr>
                              <w:pStyle w:val="NoSpacing"/>
                              <w:numPr>
                                <w:ilvl w:val="0"/>
                                <w:numId w:val="4"/>
                              </w:numPr>
                              <w:rPr>
                                <w:sz w:val="20"/>
                                <w:szCs w:val="20"/>
                              </w:rPr>
                            </w:pPr>
                            <w:r w:rsidRPr="00C0666E">
                              <w:rPr>
                                <w:sz w:val="20"/>
                                <w:szCs w:val="20"/>
                              </w:rPr>
                              <w:t>Offers non-emergency transportation for covered healthcare services, especially for travel of 30 miles or more.</w:t>
                            </w:r>
                          </w:p>
                          <w:p w14:paraId="7307073F" w14:textId="77777777" w:rsidR="00C0666E" w:rsidRPr="00C0666E" w:rsidRDefault="00C0666E" w:rsidP="007A5CEF">
                            <w:pPr>
                              <w:pStyle w:val="NoSpacing"/>
                              <w:numPr>
                                <w:ilvl w:val="0"/>
                                <w:numId w:val="4"/>
                              </w:numPr>
                              <w:rPr>
                                <w:sz w:val="20"/>
                                <w:szCs w:val="20"/>
                              </w:rPr>
                            </w:pPr>
                            <w:r w:rsidRPr="00C0666E">
                              <w:rPr>
                                <w:sz w:val="20"/>
                                <w:szCs w:val="20"/>
                              </w:rPr>
                              <w:t>Eligible Medicaid members can seek assistance through the County Department of Job and Family Services' Non-Emergency Transportation (NET) program.</w:t>
                            </w:r>
                          </w:p>
                          <w:p w14:paraId="6FADE3CF" w14:textId="77777777" w:rsidR="00C0666E" w:rsidRPr="00C0666E" w:rsidRDefault="00C0666E" w:rsidP="007A5CEF">
                            <w:pPr>
                              <w:pStyle w:val="NoSpacing"/>
                              <w:numPr>
                                <w:ilvl w:val="0"/>
                                <w:numId w:val="4"/>
                              </w:numPr>
                              <w:rPr>
                                <w:sz w:val="20"/>
                                <w:szCs w:val="20"/>
                              </w:rPr>
                            </w:pPr>
                            <w:r w:rsidRPr="00C0666E">
                              <w:rPr>
                                <w:sz w:val="20"/>
                                <w:szCs w:val="20"/>
                              </w:rPr>
                              <w:t>Members in home and community-based waiver programs have additional transportation benefits; contact your care manager for details.</w:t>
                            </w:r>
                          </w:p>
                          <w:p w14:paraId="7D097A00" w14:textId="77777777" w:rsidR="00C0666E" w:rsidRPr="00C0666E" w:rsidRDefault="00C0666E" w:rsidP="007A5CEF">
                            <w:pPr>
                              <w:pStyle w:val="NoSpacing"/>
                              <w:numPr>
                                <w:ilvl w:val="0"/>
                                <w:numId w:val="4"/>
                              </w:numPr>
                              <w:rPr>
                                <w:sz w:val="20"/>
                                <w:szCs w:val="20"/>
                              </w:rPr>
                            </w:pPr>
                            <w:r w:rsidRPr="00C0666E">
                              <w:rPr>
                                <w:sz w:val="20"/>
                                <w:szCs w:val="20"/>
                              </w:rPr>
                              <w:t>Dual-eligible members (Medicare and Medicaid) may qualify for enhanced transportation benefits. </w:t>
                            </w:r>
                          </w:p>
                          <w:p w14:paraId="6F9A514D" w14:textId="77777777" w:rsidR="00C0666E" w:rsidRPr="00E44525" w:rsidRDefault="00C0666E" w:rsidP="00C0666E">
                            <w:pPr>
                              <w:pStyle w:val="NoSpacing"/>
                              <w:rPr>
                                <w:b/>
                                <w:bCs/>
                                <w:sz w:val="20"/>
                                <w:szCs w:val="20"/>
                              </w:rPr>
                            </w:pPr>
                            <w:r w:rsidRPr="00E44525">
                              <w:rPr>
                                <w:b/>
                                <w:bCs/>
                                <w:sz w:val="20"/>
                                <w:szCs w:val="20"/>
                              </w:rPr>
                              <w:t>Aetna Medicare Advantage Plans:</w:t>
                            </w:r>
                          </w:p>
                          <w:p w14:paraId="0E2DE831" w14:textId="77777777" w:rsidR="00C0666E" w:rsidRPr="00C0666E" w:rsidRDefault="00C0666E" w:rsidP="007A5CEF">
                            <w:pPr>
                              <w:pStyle w:val="NoSpacing"/>
                              <w:numPr>
                                <w:ilvl w:val="0"/>
                                <w:numId w:val="4"/>
                              </w:numPr>
                              <w:rPr>
                                <w:sz w:val="20"/>
                                <w:szCs w:val="20"/>
                              </w:rPr>
                            </w:pPr>
                            <w:r w:rsidRPr="00C0666E">
                              <w:rPr>
                                <w:sz w:val="20"/>
                                <w:szCs w:val="20"/>
                              </w:rPr>
                              <w:t>Some plans may include non-emergency transportation to medical appointments as a supplemental benefit.</w:t>
                            </w:r>
                          </w:p>
                          <w:p w14:paraId="123164F6" w14:textId="77777777" w:rsidR="00C0666E" w:rsidRPr="00E44525" w:rsidRDefault="00C0666E" w:rsidP="00C0666E">
                            <w:pPr>
                              <w:pStyle w:val="NoSpacing"/>
                              <w:rPr>
                                <w:b/>
                                <w:bCs/>
                                <w:sz w:val="20"/>
                                <w:szCs w:val="20"/>
                              </w:rPr>
                            </w:pPr>
                            <w:r w:rsidRPr="00E44525">
                              <w:rPr>
                                <w:b/>
                                <w:bCs/>
                                <w:sz w:val="20"/>
                                <w:szCs w:val="20"/>
                              </w:rPr>
                              <w:t>Check your plan documents for specifics on trip and mileage allowances.</w:t>
                            </w:r>
                          </w:p>
                          <w:p w14:paraId="0BFAFDF3" w14:textId="77777777" w:rsidR="00C0666E" w:rsidRPr="00C0666E" w:rsidRDefault="00C0666E" w:rsidP="007A5CEF">
                            <w:pPr>
                              <w:pStyle w:val="NoSpacing"/>
                              <w:numPr>
                                <w:ilvl w:val="0"/>
                                <w:numId w:val="4"/>
                              </w:numPr>
                              <w:rPr>
                                <w:sz w:val="20"/>
                                <w:szCs w:val="20"/>
                              </w:rPr>
                            </w:pPr>
                            <w:r w:rsidRPr="00C0666E">
                              <w:rPr>
                                <w:sz w:val="20"/>
                                <w:szCs w:val="20"/>
                              </w:rPr>
                              <w:t>Rides are often provided through Access2Care℠, which can be reached at 1-855-814-1699 (TTY: 711) or online at Access2Care.net. </w:t>
                            </w:r>
                          </w:p>
                          <w:p w14:paraId="36ECF8D1" w14:textId="77777777" w:rsidR="00C0666E" w:rsidRPr="00E44525" w:rsidRDefault="00C0666E" w:rsidP="00C0666E">
                            <w:pPr>
                              <w:pStyle w:val="NoSpacing"/>
                              <w:rPr>
                                <w:b/>
                                <w:bCs/>
                                <w:sz w:val="20"/>
                                <w:szCs w:val="20"/>
                              </w:rPr>
                            </w:pPr>
                            <w:r w:rsidRPr="00E44525">
                              <w:rPr>
                                <w:b/>
                                <w:bCs/>
                                <w:sz w:val="20"/>
                                <w:szCs w:val="20"/>
                              </w:rPr>
                              <w:t>How to Request a Ride:</w:t>
                            </w:r>
                          </w:p>
                          <w:p w14:paraId="3C1243D7" w14:textId="77777777" w:rsidR="00C0666E" w:rsidRPr="00C0666E" w:rsidRDefault="00C0666E" w:rsidP="007A5CEF">
                            <w:pPr>
                              <w:pStyle w:val="NoSpacing"/>
                              <w:numPr>
                                <w:ilvl w:val="0"/>
                                <w:numId w:val="4"/>
                              </w:numPr>
                              <w:rPr>
                                <w:sz w:val="20"/>
                                <w:szCs w:val="20"/>
                              </w:rPr>
                            </w:pPr>
                            <w:r w:rsidRPr="00C0666E">
                              <w:rPr>
                                <w:sz w:val="20"/>
                                <w:szCs w:val="20"/>
                              </w:rPr>
                              <w:t>Aetna Better Health of Ohio: Call Member Services at 1-855-364-0974 (TTY: 711).</w:t>
                            </w:r>
                          </w:p>
                          <w:p w14:paraId="23C167BF" w14:textId="77777777" w:rsidR="00C0666E" w:rsidRPr="00C0666E" w:rsidRDefault="00C0666E" w:rsidP="007A5CEF">
                            <w:pPr>
                              <w:pStyle w:val="NoSpacing"/>
                              <w:numPr>
                                <w:ilvl w:val="0"/>
                                <w:numId w:val="4"/>
                              </w:numPr>
                              <w:rPr>
                                <w:sz w:val="20"/>
                                <w:szCs w:val="20"/>
                              </w:rPr>
                            </w:pPr>
                            <w:r w:rsidRPr="00C0666E">
                              <w:rPr>
                                <w:sz w:val="20"/>
                                <w:szCs w:val="20"/>
                              </w:rPr>
                              <w:t>Aetna Medicare Advantage: Call 1-855-814-1699 (TTY: 711) or visit Access2Care.net.</w:t>
                            </w:r>
                          </w:p>
                          <w:p w14:paraId="4DB5DFA8" w14:textId="77777777" w:rsidR="00C0666E" w:rsidRPr="00C0666E" w:rsidRDefault="00C0666E" w:rsidP="007A5CEF">
                            <w:pPr>
                              <w:pStyle w:val="NoSpacing"/>
                              <w:numPr>
                                <w:ilvl w:val="0"/>
                                <w:numId w:val="4"/>
                              </w:numPr>
                              <w:rPr>
                                <w:sz w:val="20"/>
                                <w:szCs w:val="20"/>
                              </w:rPr>
                            </w:pPr>
                            <w:r w:rsidRPr="00C0666E">
                              <w:rPr>
                                <w:sz w:val="20"/>
                                <w:szCs w:val="20"/>
                              </w:rPr>
                              <w:t>Non-MCO members: Contact your local County Department of Job and Family Services for NET program assistance. </w:t>
                            </w:r>
                          </w:p>
                          <w:p w14:paraId="5FCF2F72" w14:textId="77777777" w:rsidR="004E3EDA" w:rsidRPr="00C0666E" w:rsidRDefault="004E3EDA" w:rsidP="00C0666E">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A1CD6" id="_x0000_t202" coordsize="21600,21600" o:spt="202" path="m,l,21600r21600,l21600,xe">
                <v:stroke joinstyle="miter"/>
                <v:path gradientshapeok="t" o:connecttype="rect"/>
              </v:shapetype>
              <v:shape id="Text Box 3" o:spid="_x0000_s1026" type="#_x0000_t202" style="position:absolute;margin-left:529.1pt;margin-top:-15.9pt;width:252.8pt;height:487.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" fillcolor="white [3201]" strokeweight=".5pt">
                <v:textbox>
                  <w:txbxContent>
                    <w:p w14:paraId="6AFC84FD" w14:textId="77777777" w:rsidR="00C0666E" w:rsidRPr="00E44525" w:rsidRDefault="00C0666E" w:rsidP="00C0666E">
                      <w:pPr>
                        <w:pStyle w:val="NoSpacing"/>
                        <w:rPr>
                          <w:b/>
                          <w:bCs/>
                          <w:sz w:val="20"/>
                          <w:szCs w:val="20"/>
                        </w:rPr>
                      </w:pPr>
                      <w:r w:rsidRPr="00E44525">
                        <w:rPr>
                          <w:b/>
                          <w:bCs/>
                          <w:sz w:val="20"/>
                          <w:szCs w:val="20"/>
                        </w:rPr>
                        <w:t>Aetna Better Health of Ohio (Medicaid):</w:t>
                      </w:r>
                    </w:p>
                    <w:p w14:paraId="7486D0D9" w14:textId="77777777" w:rsidR="00C0666E" w:rsidRPr="00C0666E" w:rsidRDefault="00C0666E" w:rsidP="007A5CEF">
                      <w:pPr>
                        <w:pStyle w:val="NoSpacing"/>
                        <w:numPr>
                          <w:ilvl w:val="0"/>
                          <w:numId w:val="4"/>
                        </w:numPr>
                        <w:rPr>
                          <w:sz w:val="20"/>
                          <w:szCs w:val="20"/>
                        </w:rPr>
                      </w:pPr>
                      <w:r w:rsidRPr="00C0666E">
                        <w:rPr>
                          <w:sz w:val="20"/>
                          <w:szCs w:val="20"/>
                        </w:rPr>
                        <w:t>Offers non-emergency transportation for covered healthcare services, especially for travel of 30 miles or more.</w:t>
                      </w:r>
                    </w:p>
                    <w:p w14:paraId="7307073F" w14:textId="77777777" w:rsidR="00C0666E" w:rsidRPr="00C0666E" w:rsidRDefault="00C0666E" w:rsidP="007A5CEF">
                      <w:pPr>
                        <w:pStyle w:val="NoSpacing"/>
                        <w:numPr>
                          <w:ilvl w:val="0"/>
                          <w:numId w:val="4"/>
                        </w:numPr>
                        <w:rPr>
                          <w:sz w:val="20"/>
                          <w:szCs w:val="20"/>
                        </w:rPr>
                      </w:pPr>
                      <w:r w:rsidRPr="00C0666E">
                        <w:rPr>
                          <w:sz w:val="20"/>
                          <w:szCs w:val="20"/>
                        </w:rPr>
                        <w:t>Eligible Medicaid members can seek assistance through the County Department of Job and Family Services' Non-Emergency Transportation (NET) program.</w:t>
                      </w:r>
                    </w:p>
                    <w:p w14:paraId="6FADE3CF" w14:textId="77777777" w:rsidR="00C0666E" w:rsidRPr="00C0666E" w:rsidRDefault="00C0666E" w:rsidP="007A5CEF">
                      <w:pPr>
                        <w:pStyle w:val="NoSpacing"/>
                        <w:numPr>
                          <w:ilvl w:val="0"/>
                          <w:numId w:val="4"/>
                        </w:numPr>
                        <w:rPr>
                          <w:sz w:val="20"/>
                          <w:szCs w:val="20"/>
                        </w:rPr>
                      </w:pPr>
                      <w:r w:rsidRPr="00C0666E">
                        <w:rPr>
                          <w:sz w:val="20"/>
                          <w:szCs w:val="20"/>
                        </w:rPr>
                        <w:t>Members in home and community-based waiver programs have additional transportation benefits; contact your care manager for details.</w:t>
                      </w:r>
                    </w:p>
                    <w:p w14:paraId="7D097A00" w14:textId="77777777" w:rsidR="00C0666E" w:rsidRPr="00C0666E" w:rsidRDefault="00C0666E" w:rsidP="007A5CEF">
                      <w:pPr>
                        <w:pStyle w:val="NoSpacing"/>
                        <w:numPr>
                          <w:ilvl w:val="0"/>
                          <w:numId w:val="4"/>
                        </w:numPr>
                        <w:rPr>
                          <w:sz w:val="20"/>
                          <w:szCs w:val="20"/>
                        </w:rPr>
                      </w:pPr>
                      <w:r w:rsidRPr="00C0666E">
                        <w:rPr>
                          <w:sz w:val="20"/>
                          <w:szCs w:val="20"/>
                        </w:rPr>
                        <w:t>Dual-eligible members (Medicare and Medicaid) may qualify for enhanced transportation benefits. </w:t>
                      </w:r>
                    </w:p>
                    <w:p w14:paraId="6F9A514D" w14:textId="77777777" w:rsidR="00C0666E" w:rsidRPr="00E44525" w:rsidRDefault="00C0666E" w:rsidP="00C0666E">
                      <w:pPr>
                        <w:pStyle w:val="NoSpacing"/>
                        <w:rPr>
                          <w:b/>
                          <w:bCs/>
                          <w:sz w:val="20"/>
                          <w:szCs w:val="20"/>
                        </w:rPr>
                      </w:pPr>
                      <w:r w:rsidRPr="00E44525">
                        <w:rPr>
                          <w:b/>
                          <w:bCs/>
                          <w:sz w:val="20"/>
                          <w:szCs w:val="20"/>
                        </w:rPr>
                        <w:t>Aetna Medicare Advantage Plans:</w:t>
                      </w:r>
                    </w:p>
                    <w:p w14:paraId="0E2DE831" w14:textId="77777777" w:rsidR="00C0666E" w:rsidRPr="00C0666E" w:rsidRDefault="00C0666E" w:rsidP="007A5CEF">
                      <w:pPr>
                        <w:pStyle w:val="NoSpacing"/>
                        <w:numPr>
                          <w:ilvl w:val="0"/>
                          <w:numId w:val="4"/>
                        </w:numPr>
                        <w:rPr>
                          <w:sz w:val="20"/>
                          <w:szCs w:val="20"/>
                        </w:rPr>
                      </w:pPr>
                      <w:r w:rsidRPr="00C0666E">
                        <w:rPr>
                          <w:sz w:val="20"/>
                          <w:szCs w:val="20"/>
                        </w:rPr>
                        <w:t>Some plans may include non-emergency transportation to medical appointments as a supplemental benefit.</w:t>
                      </w:r>
                    </w:p>
                    <w:p w14:paraId="123164F6" w14:textId="77777777" w:rsidR="00C0666E" w:rsidRPr="00E44525" w:rsidRDefault="00C0666E" w:rsidP="00C0666E">
                      <w:pPr>
                        <w:pStyle w:val="NoSpacing"/>
                        <w:rPr>
                          <w:b/>
                          <w:bCs/>
                          <w:sz w:val="20"/>
                          <w:szCs w:val="20"/>
                        </w:rPr>
                      </w:pPr>
                      <w:r w:rsidRPr="00E44525">
                        <w:rPr>
                          <w:b/>
                          <w:bCs/>
                          <w:sz w:val="20"/>
                          <w:szCs w:val="20"/>
                        </w:rPr>
                        <w:t>Check your plan documents for specifics on trip and mileage allowances.</w:t>
                      </w:r>
                    </w:p>
                    <w:p w14:paraId="0BFAFDF3" w14:textId="77777777" w:rsidR="00C0666E" w:rsidRPr="00C0666E" w:rsidRDefault="00C0666E" w:rsidP="007A5CEF">
                      <w:pPr>
                        <w:pStyle w:val="NoSpacing"/>
                        <w:numPr>
                          <w:ilvl w:val="0"/>
                          <w:numId w:val="4"/>
                        </w:numPr>
                        <w:rPr>
                          <w:sz w:val="20"/>
                          <w:szCs w:val="20"/>
                        </w:rPr>
                      </w:pPr>
                      <w:r w:rsidRPr="00C0666E">
                        <w:rPr>
                          <w:sz w:val="20"/>
                          <w:szCs w:val="20"/>
                        </w:rPr>
                        <w:t>Rides are often provided through Access2Care℠, which can be reached at 1-855-814-1699 (TTY: 711) or online at Access2Care.net. </w:t>
                      </w:r>
                    </w:p>
                    <w:p w14:paraId="36ECF8D1" w14:textId="77777777" w:rsidR="00C0666E" w:rsidRPr="00E44525" w:rsidRDefault="00C0666E" w:rsidP="00C0666E">
                      <w:pPr>
                        <w:pStyle w:val="NoSpacing"/>
                        <w:rPr>
                          <w:b/>
                          <w:bCs/>
                          <w:sz w:val="20"/>
                          <w:szCs w:val="20"/>
                        </w:rPr>
                      </w:pPr>
                      <w:r w:rsidRPr="00E44525">
                        <w:rPr>
                          <w:b/>
                          <w:bCs/>
                          <w:sz w:val="20"/>
                          <w:szCs w:val="20"/>
                        </w:rPr>
                        <w:t>How to Request a Ride:</w:t>
                      </w:r>
                    </w:p>
                    <w:p w14:paraId="3C1243D7" w14:textId="77777777" w:rsidR="00C0666E" w:rsidRPr="00C0666E" w:rsidRDefault="00C0666E" w:rsidP="007A5CEF">
                      <w:pPr>
                        <w:pStyle w:val="NoSpacing"/>
                        <w:numPr>
                          <w:ilvl w:val="0"/>
                          <w:numId w:val="4"/>
                        </w:numPr>
                        <w:rPr>
                          <w:sz w:val="20"/>
                          <w:szCs w:val="20"/>
                        </w:rPr>
                      </w:pPr>
                      <w:r w:rsidRPr="00C0666E">
                        <w:rPr>
                          <w:sz w:val="20"/>
                          <w:szCs w:val="20"/>
                        </w:rPr>
                        <w:t>Aetna Better Health of Ohio: Call Member Services at 1-855-364-0974 (TTY: 711).</w:t>
                      </w:r>
                    </w:p>
                    <w:p w14:paraId="23C167BF" w14:textId="77777777" w:rsidR="00C0666E" w:rsidRPr="00C0666E" w:rsidRDefault="00C0666E" w:rsidP="007A5CEF">
                      <w:pPr>
                        <w:pStyle w:val="NoSpacing"/>
                        <w:numPr>
                          <w:ilvl w:val="0"/>
                          <w:numId w:val="4"/>
                        </w:numPr>
                        <w:rPr>
                          <w:sz w:val="20"/>
                          <w:szCs w:val="20"/>
                        </w:rPr>
                      </w:pPr>
                      <w:r w:rsidRPr="00C0666E">
                        <w:rPr>
                          <w:sz w:val="20"/>
                          <w:szCs w:val="20"/>
                        </w:rPr>
                        <w:t>Aetna Medicare Advantage: Call 1-855-814-1699 (TTY: 711) or visit Access2Care.net.</w:t>
                      </w:r>
                    </w:p>
                    <w:p w14:paraId="4DB5DFA8" w14:textId="77777777" w:rsidR="00C0666E" w:rsidRPr="00C0666E" w:rsidRDefault="00C0666E" w:rsidP="007A5CEF">
                      <w:pPr>
                        <w:pStyle w:val="NoSpacing"/>
                        <w:numPr>
                          <w:ilvl w:val="0"/>
                          <w:numId w:val="4"/>
                        </w:numPr>
                        <w:rPr>
                          <w:sz w:val="20"/>
                          <w:szCs w:val="20"/>
                        </w:rPr>
                      </w:pPr>
                      <w:r w:rsidRPr="00C0666E">
                        <w:rPr>
                          <w:sz w:val="20"/>
                          <w:szCs w:val="20"/>
                        </w:rPr>
                        <w:t>Non-MCO members: Contact your local County Department of Job and Family Services for NET program assistance. </w:t>
                      </w:r>
                    </w:p>
                    <w:p w14:paraId="5FCF2F72" w14:textId="77777777" w:rsidR="004E3EDA" w:rsidRPr="00C0666E" w:rsidRDefault="004E3EDA" w:rsidP="00C0666E">
                      <w:pPr>
                        <w:pStyle w:val="NoSpacing"/>
                        <w:rPr>
                          <w:sz w:val="18"/>
                          <w:szCs w:val="18"/>
                        </w:rPr>
                      </w:pPr>
                    </w:p>
                  </w:txbxContent>
                </v:textbox>
                <w10:wrap anchorx="page"/>
              </v:shape>
            </w:pict>
          </mc:Fallback>
        </mc:AlternateContent>
      </w:r>
      <w:r w:rsidR="001D3E44">
        <w:rPr>
          <w:noProof/>
        </w:rPr>
        <mc:AlternateContent>
          <mc:Choice Requires="wps">
            <w:drawing>
              <wp:anchor distT="0" distB="0" distL="114300" distR="114300" simplePos="0" relativeHeight="251663360" behindDoc="0" locked="0" layoutInCell="1" allowOverlap="1" wp14:anchorId="7EA714D1" wp14:editId="2B391C8C">
                <wp:simplePos x="0" y="0"/>
                <wp:positionH relativeFrom="margin">
                  <wp:posOffset>2541181</wp:posOffset>
                </wp:positionH>
                <wp:positionV relativeFrom="paragraph">
                  <wp:posOffset>-202019</wp:posOffset>
                </wp:positionV>
                <wp:extent cx="3168015" cy="6188075"/>
                <wp:effectExtent l="0" t="0" r="13335" b="22225"/>
                <wp:wrapNone/>
                <wp:docPr id="1261307457" name="Text Box 3"/>
                <wp:cNvGraphicFramePr/>
                <a:graphic xmlns:a="http://schemas.openxmlformats.org/drawingml/2006/main">
                  <a:graphicData uri="http://schemas.microsoft.com/office/word/2010/wordprocessingShape">
                    <wps:wsp>
                      <wps:cNvSpPr txBox="1"/>
                      <wps:spPr>
                        <a:xfrm>
                          <a:off x="0" y="0"/>
                          <a:ext cx="3168015" cy="6188075"/>
                        </a:xfrm>
                        <a:prstGeom prst="rect">
                          <a:avLst/>
                        </a:prstGeom>
                        <a:solidFill>
                          <a:schemeClr val="lt1"/>
                        </a:solidFill>
                        <a:ln w="6350">
                          <a:solidFill>
                            <a:prstClr val="black"/>
                          </a:solidFill>
                        </a:ln>
                      </wps:spPr>
                      <wps:txbx>
                        <w:txbxContent>
                          <w:p w14:paraId="6EE81406" w14:textId="77777777" w:rsidR="004E3EDA" w:rsidRPr="004B33DE" w:rsidRDefault="004E3EDA" w:rsidP="00C0666E">
                            <w:pPr>
                              <w:pStyle w:val="NoSpacing"/>
                              <w:rPr>
                                <w:b/>
                                <w:bCs/>
                                <w:sz w:val="20"/>
                                <w:szCs w:val="20"/>
                              </w:rPr>
                            </w:pPr>
                            <w:r w:rsidRPr="004B33DE">
                              <w:rPr>
                                <w:b/>
                                <w:bCs/>
                                <w:sz w:val="20"/>
                                <w:szCs w:val="20"/>
                              </w:rPr>
                              <w:t>Emergency Transportation:</w:t>
                            </w:r>
                          </w:p>
                          <w:p w14:paraId="58552E47" w14:textId="77777777" w:rsidR="004E3EDA" w:rsidRPr="004B33DE" w:rsidRDefault="004E3EDA" w:rsidP="007A5CEF">
                            <w:pPr>
                              <w:pStyle w:val="NoSpacing"/>
                              <w:numPr>
                                <w:ilvl w:val="0"/>
                                <w:numId w:val="3"/>
                              </w:numPr>
                              <w:rPr>
                                <w:sz w:val="20"/>
                                <w:szCs w:val="20"/>
                              </w:rPr>
                            </w:pPr>
                            <w:r w:rsidRPr="004B33DE">
                              <w:rPr>
                                <w:sz w:val="20"/>
                                <w:szCs w:val="20"/>
                              </w:rPr>
                              <w:t>Molina covers ambulance services when medically necessary, typically accessed through the 911 emergency response system. </w:t>
                            </w:r>
                          </w:p>
                          <w:p w14:paraId="56DD3C9F" w14:textId="77777777" w:rsidR="004E3EDA" w:rsidRPr="004B33DE" w:rsidRDefault="004E3EDA" w:rsidP="00C0666E">
                            <w:pPr>
                              <w:pStyle w:val="NoSpacing"/>
                              <w:rPr>
                                <w:b/>
                                <w:bCs/>
                                <w:sz w:val="20"/>
                                <w:szCs w:val="20"/>
                              </w:rPr>
                            </w:pPr>
                            <w:r w:rsidRPr="004B33DE">
                              <w:rPr>
                                <w:b/>
                                <w:bCs/>
                                <w:sz w:val="20"/>
                                <w:szCs w:val="20"/>
                              </w:rPr>
                              <w:t>Non-Emergency Transportation:</w:t>
                            </w:r>
                          </w:p>
                          <w:p w14:paraId="006B9002" w14:textId="77777777" w:rsidR="004E3EDA" w:rsidRPr="004B33DE" w:rsidRDefault="004E3EDA" w:rsidP="007A5CEF">
                            <w:pPr>
                              <w:pStyle w:val="NoSpacing"/>
                              <w:numPr>
                                <w:ilvl w:val="0"/>
                                <w:numId w:val="3"/>
                              </w:numPr>
                              <w:rPr>
                                <w:sz w:val="20"/>
                                <w:szCs w:val="20"/>
                              </w:rPr>
                            </w:pPr>
                            <w:r w:rsidRPr="004B33DE">
                              <w:rPr>
                                <w:sz w:val="20"/>
                                <w:szCs w:val="20"/>
                              </w:rPr>
                              <w:t>For all Molina Healthcare of Ohio members: Molina provides transportation to and from covered health care services. This includes trips to the doctor, dentist, hospital, pharmacy, and other locations where Medicaid services are received. </w:t>
                            </w:r>
                          </w:p>
                          <w:p w14:paraId="398053F3" w14:textId="77777777" w:rsidR="004E3EDA" w:rsidRPr="004B33DE" w:rsidRDefault="004E3EDA" w:rsidP="007A5CEF">
                            <w:pPr>
                              <w:pStyle w:val="NoSpacing"/>
                              <w:numPr>
                                <w:ilvl w:val="0"/>
                                <w:numId w:val="3"/>
                              </w:numPr>
                              <w:rPr>
                                <w:sz w:val="20"/>
                                <w:szCs w:val="20"/>
                              </w:rPr>
                            </w:pPr>
                            <w:r w:rsidRPr="004B33DE">
                              <w:rPr>
                                <w:sz w:val="20"/>
                                <w:szCs w:val="20"/>
                              </w:rPr>
                              <w:t xml:space="preserve">For Molina Dual Options </w:t>
                            </w:r>
                            <w:proofErr w:type="spellStart"/>
                            <w:r w:rsidRPr="004B33DE">
                              <w:rPr>
                                <w:sz w:val="20"/>
                                <w:szCs w:val="20"/>
                              </w:rPr>
                              <w:t>MyCare</w:t>
                            </w:r>
                            <w:proofErr w:type="spellEnd"/>
                            <w:r w:rsidRPr="004B33DE">
                              <w:rPr>
                                <w:sz w:val="20"/>
                                <w:szCs w:val="20"/>
                              </w:rPr>
                              <w:t xml:space="preserve"> Ohio members: They receive a supplemental benefit of 30 one-way trips per calendar year, in addition to the standard transportation benefit for medical appointments. </w:t>
                            </w:r>
                          </w:p>
                          <w:p w14:paraId="0B21661A" w14:textId="77777777" w:rsidR="004E3EDA" w:rsidRPr="004B33DE" w:rsidRDefault="004E3EDA" w:rsidP="007A5CEF">
                            <w:pPr>
                              <w:pStyle w:val="NoSpacing"/>
                              <w:numPr>
                                <w:ilvl w:val="0"/>
                                <w:numId w:val="3"/>
                              </w:numPr>
                              <w:rPr>
                                <w:sz w:val="20"/>
                                <w:szCs w:val="20"/>
                              </w:rPr>
                            </w:pPr>
                            <w:r w:rsidRPr="004B33DE">
                              <w:rPr>
                                <w:sz w:val="20"/>
                                <w:szCs w:val="20"/>
                              </w:rPr>
                              <w:t>For trips 30 miles or more: If a covered health care service is more than 30 miles from the member's home, Molina will provide transportation, even if it exceeds the 30-trip limit. </w:t>
                            </w:r>
                          </w:p>
                          <w:p w14:paraId="1B56A3B4" w14:textId="77777777" w:rsidR="004E3EDA" w:rsidRPr="004B33DE" w:rsidRDefault="004E3EDA" w:rsidP="00C0666E">
                            <w:pPr>
                              <w:pStyle w:val="NoSpacing"/>
                              <w:rPr>
                                <w:b/>
                                <w:bCs/>
                                <w:sz w:val="20"/>
                                <w:szCs w:val="20"/>
                              </w:rPr>
                            </w:pPr>
                            <w:r w:rsidRPr="004B33DE">
                              <w:rPr>
                                <w:b/>
                                <w:bCs/>
                                <w:sz w:val="20"/>
                                <w:szCs w:val="20"/>
                              </w:rPr>
                              <w:t>County Department of Job and Family Services:</w:t>
                            </w:r>
                          </w:p>
                          <w:p w14:paraId="65D2E2F7" w14:textId="77777777" w:rsidR="004E3EDA" w:rsidRPr="004B33DE" w:rsidRDefault="004E3EDA" w:rsidP="007A5CEF">
                            <w:pPr>
                              <w:pStyle w:val="NoSpacing"/>
                              <w:numPr>
                                <w:ilvl w:val="0"/>
                                <w:numId w:val="3"/>
                              </w:numPr>
                              <w:rPr>
                                <w:sz w:val="20"/>
                                <w:szCs w:val="20"/>
                              </w:rPr>
                            </w:pPr>
                            <w:r w:rsidRPr="004B33DE">
                              <w:rPr>
                                <w:sz w:val="20"/>
                                <w:szCs w:val="20"/>
                              </w:rPr>
                              <w:t>Molina members can also utilize the local County Department of Job and Family Services Non-Emergency Transportation (NET) program for additional transportation assistance. </w:t>
                            </w:r>
                          </w:p>
                          <w:p w14:paraId="3A25819B" w14:textId="77777777" w:rsidR="00F359C2" w:rsidRPr="004B33DE" w:rsidRDefault="00F359C2" w:rsidP="008963CC">
                            <w:pPr>
                              <w:pStyle w:val="NoSpacing"/>
                              <w:rPr>
                                <w:sz w:val="20"/>
                                <w:szCs w:val="20"/>
                              </w:rPr>
                            </w:pPr>
                            <w:r w:rsidRPr="004B33DE">
                              <w:rPr>
                                <w:sz w:val="20"/>
                                <w:szCs w:val="20"/>
                              </w:rPr>
                              <w:t>Molina Healthcare insurance care plan of Ohio for transportation is </w:t>
                            </w:r>
                            <w:r w:rsidRPr="004B33DE">
                              <w:rPr>
                                <w:color w:val="1F1F1F"/>
                                <w:sz w:val="20"/>
                                <w:szCs w:val="20"/>
                              </w:rPr>
                              <w:t>(844) 491-4761 (TTY 711)</w:t>
                            </w:r>
                            <w:r w:rsidRPr="004B33DE">
                              <w:rPr>
                                <w:sz w:val="20"/>
                                <w:szCs w:val="20"/>
                              </w:rPr>
                              <w:t>. </w:t>
                            </w:r>
                          </w:p>
                          <w:p w14:paraId="4BE9DB58" w14:textId="77777777" w:rsidR="00F359C2" w:rsidRPr="004B33DE" w:rsidRDefault="00F359C2" w:rsidP="008963CC">
                            <w:pPr>
                              <w:pStyle w:val="NoSpacing"/>
                              <w:rPr>
                                <w:sz w:val="20"/>
                                <w:szCs w:val="20"/>
                              </w:rPr>
                            </w:pPr>
                            <w:r w:rsidRPr="004B33DE">
                              <w:rPr>
                                <w:sz w:val="20"/>
                                <w:szCs w:val="20"/>
                              </w:rPr>
                              <w:t>This number connects you with transportation specialists who are available 24 hours a day, 7 days a week to assist you with scheduling transportation or answering questions. It is recommended to call at least 2 business days in advance of your appointment to arrange transportation. </w:t>
                            </w:r>
                          </w:p>
                          <w:p w14:paraId="01BFA084" w14:textId="77777777" w:rsidR="004E3EDA" w:rsidRPr="00F359C2" w:rsidRDefault="004E3EDA" w:rsidP="00F359C2">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14D1" id="_x0000_s1027" type="#_x0000_t202" style="position:absolute;margin-left:200.1pt;margin-top:-15.9pt;width:249.45pt;height:48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" fillcolor="white [3201]" strokeweight=".5pt">
                <v:textbox>
                  <w:txbxContent>
                    <w:p w14:paraId="6EE81406" w14:textId="77777777" w:rsidR="004E3EDA" w:rsidRPr="004B33DE" w:rsidRDefault="004E3EDA" w:rsidP="00C0666E">
                      <w:pPr>
                        <w:pStyle w:val="NoSpacing"/>
                        <w:rPr>
                          <w:b/>
                          <w:bCs/>
                          <w:sz w:val="20"/>
                          <w:szCs w:val="20"/>
                        </w:rPr>
                      </w:pPr>
                      <w:r w:rsidRPr="004B33DE">
                        <w:rPr>
                          <w:b/>
                          <w:bCs/>
                          <w:sz w:val="20"/>
                          <w:szCs w:val="20"/>
                        </w:rPr>
                        <w:t>Emergency Transportation:</w:t>
                      </w:r>
                    </w:p>
                    <w:p w14:paraId="58552E47" w14:textId="77777777" w:rsidR="004E3EDA" w:rsidRPr="004B33DE" w:rsidRDefault="004E3EDA" w:rsidP="007A5CEF">
                      <w:pPr>
                        <w:pStyle w:val="NoSpacing"/>
                        <w:numPr>
                          <w:ilvl w:val="0"/>
                          <w:numId w:val="3"/>
                        </w:numPr>
                        <w:rPr>
                          <w:sz w:val="20"/>
                          <w:szCs w:val="20"/>
                        </w:rPr>
                      </w:pPr>
                      <w:r w:rsidRPr="004B33DE">
                        <w:rPr>
                          <w:sz w:val="20"/>
                          <w:szCs w:val="20"/>
                        </w:rPr>
                        <w:t>Molina covers ambulance services when medically necessary, typically accessed through the 911 emergency response system. </w:t>
                      </w:r>
                    </w:p>
                    <w:p w14:paraId="56DD3C9F" w14:textId="77777777" w:rsidR="004E3EDA" w:rsidRPr="004B33DE" w:rsidRDefault="004E3EDA" w:rsidP="00C0666E">
                      <w:pPr>
                        <w:pStyle w:val="NoSpacing"/>
                        <w:rPr>
                          <w:b/>
                          <w:bCs/>
                          <w:sz w:val="20"/>
                          <w:szCs w:val="20"/>
                        </w:rPr>
                      </w:pPr>
                      <w:r w:rsidRPr="004B33DE">
                        <w:rPr>
                          <w:b/>
                          <w:bCs/>
                          <w:sz w:val="20"/>
                          <w:szCs w:val="20"/>
                        </w:rPr>
                        <w:t>Non-Emergency Transportation:</w:t>
                      </w:r>
                    </w:p>
                    <w:p w14:paraId="006B9002" w14:textId="77777777" w:rsidR="004E3EDA" w:rsidRPr="004B33DE" w:rsidRDefault="004E3EDA" w:rsidP="007A5CEF">
                      <w:pPr>
                        <w:pStyle w:val="NoSpacing"/>
                        <w:numPr>
                          <w:ilvl w:val="0"/>
                          <w:numId w:val="3"/>
                        </w:numPr>
                        <w:rPr>
                          <w:sz w:val="20"/>
                          <w:szCs w:val="20"/>
                        </w:rPr>
                      </w:pPr>
                      <w:r w:rsidRPr="004B33DE">
                        <w:rPr>
                          <w:sz w:val="20"/>
                          <w:szCs w:val="20"/>
                        </w:rPr>
                        <w:t>For all Molina Healthcare of Ohio members: Molina provides transportation to and from covered health care services. This includes trips to the doctor, dentist, hospital, pharmacy, and other locations where Medicaid services are received. </w:t>
                      </w:r>
                    </w:p>
                    <w:p w14:paraId="398053F3" w14:textId="77777777" w:rsidR="004E3EDA" w:rsidRPr="004B33DE" w:rsidRDefault="004E3EDA" w:rsidP="007A5CEF">
                      <w:pPr>
                        <w:pStyle w:val="NoSpacing"/>
                        <w:numPr>
                          <w:ilvl w:val="0"/>
                          <w:numId w:val="3"/>
                        </w:numPr>
                        <w:rPr>
                          <w:sz w:val="20"/>
                          <w:szCs w:val="20"/>
                        </w:rPr>
                      </w:pPr>
                      <w:r w:rsidRPr="004B33DE">
                        <w:rPr>
                          <w:sz w:val="20"/>
                          <w:szCs w:val="20"/>
                        </w:rPr>
                        <w:t xml:space="preserve">For Molina Dual Options </w:t>
                      </w:r>
                      <w:proofErr w:type="spellStart"/>
                      <w:r w:rsidRPr="004B33DE">
                        <w:rPr>
                          <w:sz w:val="20"/>
                          <w:szCs w:val="20"/>
                        </w:rPr>
                        <w:t>MyCare</w:t>
                      </w:r>
                      <w:proofErr w:type="spellEnd"/>
                      <w:r w:rsidRPr="004B33DE">
                        <w:rPr>
                          <w:sz w:val="20"/>
                          <w:szCs w:val="20"/>
                        </w:rPr>
                        <w:t xml:space="preserve"> Ohio members: They receive a supplemental benefit of 30 one-way trips per calendar year, in addition to the standard transportation benefit for medical appointments. </w:t>
                      </w:r>
                    </w:p>
                    <w:p w14:paraId="0B21661A" w14:textId="77777777" w:rsidR="004E3EDA" w:rsidRPr="004B33DE" w:rsidRDefault="004E3EDA" w:rsidP="007A5CEF">
                      <w:pPr>
                        <w:pStyle w:val="NoSpacing"/>
                        <w:numPr>
                          <w:ilvl w:val="0"/>
                          <w:numId w:val="3"/>
                        </w:numPr>
                        <w:rPr>
                          <w:sz w:val="20"/>
                          <w:szCs w:val="20"/>
                        </w:rPr>
                      </w:pPr>
                      <w:r w:rsidRPr="004B33DE">
                        <w:rPr>
                          <w:sz w:val="20"/>
                          <w:szCs w:val="20"/>
                        </w:rPr>
                        <w:t>For trips 30 miles or more: If a covered health care service is more than 30 miles from the member's home, Molina will provide transportation, even if it exceeds the 30-trip limit. </w:t>
                      </w:r>
                    </w:p>
                    <w:p w14:paraId="1B56A3B4" w14:textId="77777777" w:rsidR="004E3EDA" w:rsidRPr="004B33DE" w:rsidRDefault="004E3EDA" w:rsidP="00C0666E">
                      <w:pPr>
                        <w:pStyle w:val="NoSpacing"/>
                        <w:rPr>
                          <w:b/>
                          <w:bCs/>
                          <w:sz w:val="20"/>
                          <w:szCs w:val="20"/>
                        </w:rPr>
                      </w:pPr>
                      <w:r w:rsidRPr="004B33DE">
                        <w:rPr>
                          <w:b/>
                          <w:bCs/>
                          <w:sz w:val="20"/>
                          <w:szCs w:val="20"/>
                        </w:rPr>
                        <w:t>County Department of Job and Family Services:</w:t>
                      </w:r>
                    </w:p>
                    <w:p w14:paraId="65D2E2F7" w14:textId="77777777" w:rsidR="004E3EDA" w:rsidRPr="004B33DE" w:rsidRDefault="004E3EDA" w:rsidP="007A5CEF">
                      <w:pPr>
                        <w:pStyle w:val="NoSpacing"/>
                        <w:numPr>
                          <w:ilvl w:val="0"/>
                          <w:numId w:val="3"/>
                        </w:numPr>
                        <w:rPr>
                          <w:sz w:val="20"/>
                          <w:szCs w:val="20"/>
                        </w:rPr>
                      </w:pPr>
                      <w:r w:rsidRPr="004B33DE">
                        <w:rPr>
                          <w:sz w:val="20"/>
                          <w:szCs w:val="20"/>
                        </w:rPr>
                        <w:t>Molina members can also utilize the local County Department of Job and Family Services Non-Emergency Transportation (NET) program for additional transportation assistance. </w:t>
                      </w:r>
                    </w:p>
                    <w:p w14:paraId="3A25819B" w14:textId="77777777" w:rsidR="00F359C2" w:rsidRPr="004B33DE" w:rsidRDefault="00F359C2" w:rsidP="008963CC">
                      <w:pPr>
                        <w:pStyle w:val="NoSpacing"/>
                        <w:rPr>
                          <w:sz w:val="20"/>
                          <w:szCs w:val="20"/>
                        </w:rPr>
                      </w:pPr>
                      <w:r w:rsidRPr="004B33DE">
                        <w:rPr>
                          <w:sz w:val="20"/>
                          <w:szCs w:val="20"/>
                        </w:rPr>
                        <w:t>Molina Healthcare insurance care plan of Ohio for transportation is </w:t>
                      </w:r>
                      <w:r w:rsidRPr="004B33DE">
                        <w:rPr>
                          <w:color w:val="1F1F1F"/>
                          <w:sz w:val="20"/>
                          <w:szCs w:val="20"/>
                        </w:rPr>
                        <w:t>(844) 491-4761 (TTY 711)</w:t>
                      </w:r>
                      <w:r w:rsidRPr="004B33DE">
                        <w:rPr>
                          <w:sz w:val="20"/>
                          <w:szCs w:val="20"/>
                        </w:rPr>
                        <w:t>. </w:t>
                      </w:r>
                    </w:p>
                    <w:p w14:paraId="4BE9DB58" w14:textId="77777777" w:rsidR="00F359C2" w:rsidRPr="004B33DE" w:rsidRDefault="00F359C2" w:rsidP="008963CC">
                      <w:pPr>
                        <w:pStyle w:val="NoSpacing"/>
                        <w:rPr>
                          <w:sz w:val="20"/>
                          <w:szCs w:val="20"/>
                        </w:rPr>
                      </w:pPr>
                      <w:r w:rsidRPr="004B33DE">
                        <w:rPr>
                          <w:sz w:val="20"/>
                          <w:szCs w:val="20"/>
                        </w:rPr>
                        <w:t>This number connects you with transportation specialists who are available 24 hours a day, 7 days a week to assist you with scheduling transportation or answering questions. It is recommended to call at least 2 business days in advance of your appointment to arrange transportation. </w:t>
                      </w:r>
                    </w:p>
                    <w:p w14:paraId="01BFA084" w14:textId="77777777" w:rsidR="004E3EDA" w:rsidRPr="00F359C2" w:rsidRDefault="004E3EDA" w:rsidP="00F359C2">
                      <w:pPr>
                        <w:pStyle w:val="NoSpacing"/>
                        <w:rPr>
                          <w:sz w:val="18"/>
                          <w:szCs w:val="18"/>
                        </w:rPr>
                      </w:pPr>
                    </w:p>
                  </w:txbxContent>
                </v:textbox>
                <w10:wrap anchorx="margin"/>
              </v:shape>
            </w:pict>
          </mc:Fallback>
        </mc:AlternateContent>
      </w:r>
      <w:r w:rsidR="001D3E44">
        <w:rPr>
          <w:noProof/>
        </w:rPr>
        <mc:AlternateContent>
          <mc:Choice Requires="wps">
            <w:drawing>
              <wp:anchor distT="0" distB="0" distL="114300" distR="114300" simplePos="0" relativeHeight="251659264" behindDoc="0" locked="0" layoutInCell="1" allowOverlap="1" wp14:anchorId="36F6D74B" wp14:editId="7BA1C1FB">
                <wp:simplePos x="0" y="0"/>
                <wp:positionH relativeFrom="page">
                  <wp:posOffset>159488</wp:posOffset>
                </wp:positionH>
                <wp:positionV relativeFrom="paragraph">
                  <wp:posOffset>-202019</wp:posOffset>
                </wp:positionV>
                <wp:extent cx="3210560" cy="6188149"/>
                <wp:effectExtent l="0" t="0" r="27940" b="22225"/>
                <wp:wrapNone/>
                <wp:docPr id="134478490" name="Text Box 3"/>
                <wp:cNvGraphicFramePr/>
                <a:graphic xmlns:a="http://schemas.openxmlformats.org/drawingml/2006/main">
                  <a:graphicData uri="http://schemas.microsoft.com/office/word/2010/wordprocessingShape">
                    <wps:wsp>
                      <wps:cNvSpPr txBox="1"/>
                      <wps:spPr>
                        <a:xfrm>
                          <a:off x="0" y="0"/>
                          <a:ext cx="3210560" cy="6188149"/>
                        </a:xfrm>
                        <a:prstGeom prst="rect">
                          <a:avLst/>
                        </a:prstGeom>
                        <a:solidFill>
                          <a:schemeClr val="lt1"/>
                        </a:solidFill>
                        <a:ln w="6350">
                          <a:solidFill>
                            <a:prstClr val="black"/>
                          </a:solidFill>
                        </a:ln>
                      </wps:spPr>
                      <wps:txbx>
                        <w:txbxContent>
                          <w:p w14:paraId="44CF1136" w14:textId="77777777" w:rsidR="004E3EDA" w:rsidRPr="004E3EDA" w:rsidRDefault="004E3EDA" w:rsidP="007A5CEF">
                            <w:pPr>
                              <w:pStyle w:val="NoSpacing"/>
                              <w:numPr>
                                <w:ilvl w:val="0"/>
                                <w:numId w:val="1"/>
                              </w:numPr>
                              <w:rPr>
                                <w:sz w:val="20"/>
                                <w:szCs w:val="20"/>
                              </w:rPr>
                            </w:pPr>
                            <w:r w:rsidRPr="004E3EDA">
                              <w:rPr>
                                <w:sz w:val="20"/>
                                <w:szCs w:val="20"/>
                              </w:rPr>
                              <w:t>Rides to covered healthcare services: This includes appointments with providers, medical tests, and treatments.</w:t>
                            </w:r>
                          </w:p>
                          <w:p w14:paraId="56D42340" w14:textId="77777777" w:rsidR="004E3EDA" w:rsidRPr="004E3EDA" w:rsidRDefault="004E3EDA" w:rsidP="007A5CEF">
                            <w:pPr>
                              <w:pStyle w:val="NoSpacing"/>
                              <w:numPr>
                                <w:ilvl w:val="0"/>
                                <w:numId w:val="1"/>
                              </w:numPr>
                              <w:rPr>
                                <w:sz w:val="20"/>
                                <w:szCs w:val="20"/>
                              </w:rPr>
                            </w:pPr>
                            <w:r w:rsidRPr="004E3EDA">
                              <w:rPr>
                                <w:sz w:val="20"/>
                                <w:szCs w:val="20"/>
                              </w:rPr>
                              <w:t>Rides to pick up prescriptions: You can get a ride to the pharmacy to pick up your prescriptions after a medical appointment.</w:t>
                            </w:r>
                          </w:p>
                          <w:p w14:paraId="235937E7" w14:textId="77777777" w:rsidR="004E3EDA" w:rsidRPr="004E3EDA" w:rsidRDefault="004E3EDA" w:rsidP="007A5CEF">
                            <w:pPr>
                              <w:pStyle w:val="NoSpacing"/>
                              <w:numPr>
                                <w:ilvl w:val="0"/>
                                <w:numId w:val="1"/>
                              </w:numPr>
                              <w:rPr>
                                <w:sz w:val="20"/>
                                <w:szCs w:val="20"/>
                              </w:rPr>
                            </w:pPr>
                            <w:r w:rsidRPr="004E3EDA">
                              <w:rPr>
                                <w:sz w:val="20"/>
                                <w:szCs w:val="20"/>
                              </w:rPr>
                              <w:t>Rides to Women, Infants and Children (WIC) appointments: CareSource also provides transportation to WIC appointments.</w:t>
                            </w:r>
                          </w:p>
                          <w:p w14:paraId="30C250BE" w14:textId="77777777" w:rsidR="004E3EDA" w:rsidRPr="004E3EDA" w:rsidRDefault="004E3EDA" w:rsidP="007A5CEF">
                            <w:pPr>
                              <w:pStyle w:val="NoSpacing"/>
                              <w:numPr>
                                <w:ilvl w:val="0"/>
                                <w:numId w:val="1"/>
                              </w:numPr>
                              <w:rPr>
                                <w:sz w:val="20"/>
                                <w:szCs w:val="20"/>
                              </w:rPr>
                            </w:pPr>
                            <w:r w:rsidRPr="004E3EDA">
                              <w:rPr>
                                <w:sz w:val="20"/>
                                <w:szCs w:val="20"/>
                              </w:rPr>
                              <w:t>Rides to county redetermination meetings: Members can get rides to meetings at the County Department of Medicaid.</w:t>
                            </w:r>
                          </w:p>
                          <w:p w14:paraId="29A048DD" w14:textId="77777777" w:rsidR="004E3EDA" w:rsidRPr="004E3EDA" w:rsidRDefault="004E3EDA" w:rsidP="007A5CEF">
                            <w:pPr>
                              <w:pStyle w:val="NoSpacing"/>
                              <w:numPr>
                                <w:ilvl w:val="0"/>
                                <w:numId w:val="1"/>
                              </w:numPr>
                              <w:rPr>
                                <w:sz w:val="20"/>
                                <w:szCs w:val="20"/>
                              </w:rPr>
                            </w:pPr>
                            <w:r w:rsidRPr="004E3EDA">
                              <w:rPr>
                                <w:sz w:val="20"/>
                                <w:szCs w:val="20"/>
                              </w:rPr>
                              <w:t>Rides to food pantries or for curbside grocery pickup: CareSource also offers transportation to food pantries or to pick up groceries via curbside pickup.</w:t>
                            </w:r>
                          </w:p>
                          <w:p w14:paraId="051816D6" w14:textId="2B411F4D" w:rsidR="004E3EDA" w:rsidRDefault="004E3EDA" w:rsidP="007A5CEF">
                            <w:pPr>
                              <w:pStyle w:val="NoSpacing"/>
                              <w:numPr>
                                <w:ilvl w:val="0"/>
                                <w:numId w:val="1"/>
                              </w:numPr>
                              <w:rPr>
                                <w:sz w:val="20"/>
                                <w:szCs w:val="20"/>
                              </w:rPr>
                            </w:pPr>
                            <w:r w:rsidRPr="004E3EDA">
                              <w:rPr>
                                <w:sz w:val="20"/>
                                <w:szCs w:val="20"/>
                              </w:rPr>
                              <w:t>Mileage reimbursement: If you prefer to use your own car or public transportation, you may be eligible for reimbursement (with restrictions).</w:t>
                            </w:r>
                          </w:p>
                          <w:p w14:paraId="7BF037B5" w14:textId="77777777" w:rsidR="00C0666E" w:rsidRDefault="00C0666E" w:rsidP="00C0666E">
                            <w:pPr>
                              <w:pStyle w:val="NoSpacing"/>
                              <w:ind w:left="720"/>
                              <w:rPr>
                                <w:sz w:val="20"/>
                                <w:szCs w:val="20"/>
                              </w:rPr>
                            </w:pPr>
                          </w:p>
                          <w:p w14:paraId="733CBF4A" w14:textId="77777777" w:rsidR="00C0666E" w:rsidRPr="00C0666E" w:rsidRDefault="00C0666E" w:rsidP="00C0666E">
                            <w:pPr>
                              <w:pStyle w:val="NoSpacing"/>
                              <w:rPr>
                                <w:b/>
                                <w:bCs/>
                                <w:sz w:val="20"/>
                                <w:szCs w:val="20"/>
                              </w:rPr>
                            </w:pPr>
                            <w:r w:rsidRPr="00C0666E">
                              <w:rPr>
                                <w:b/>
                                <w:bCs/>
                                <w:sz w:val="20"/>
                                <w:szCs w:val="20"/>
                              </w:rPr>
                              <w:t>Contact Information:</w:t>
                            </w:r>
                          </w:p>
                          <w:p w14:paraId="7C8377E9" w14:textId="77777777" w:rsidR="00C0666E" w:rsidRPr="00C0666E" w:rsidRDefault="00C0666E" w:rsidP="007A5CEF">
                            <w:pPr>
                              <w:pStyle w:val="NoSpacing"/>
                              <w:numPr>
                                <w:ilvl w:val="0"/>
                                <w:numId w:val="2"/>
                              </w:numPr>
                              <w:rPr>
                                <w:sz w:val="20"/>
                                <w:szCs w:val="20"/>
                              </w:rPr>
                            </w:pPr>
                            <w:r w:rsidRPr="00C0666E">
                              <w:rPr>
                                <w:sz w:val="20"/>
                                <w:szCs w:val="20"/>
                              </w:rPr>
                              <w:t>Member Services: To schedule a ride or for more information, call Member Services at 1-800-488-0134 (TTY: 711).</w:t>
                            </w:r>
                          </w:p>
                          <w:p w14:paraId="5A9C1390" w14:textId="77777777" w:rsidR="00C0666E" w:rsidRPr="00C0666E" w:rsidRDefault="00C0666E" w:rsidP="007A5CEF">
                            <w:pPr>
                              <w:pStyle w:val="NoSpacing"/>
                              <w:numPr>
                                <w:ilvl w:val="0"/>
                                <w:numId w:val="2"/>
                              </w:numPr>
                              <w:rPr>
                                <w:sz w:val="20"/>
                                <w:szCs w:val="20"/>
                              </w:rPr>
                            </w:pPr>
                            <w:proofErr w:type="spellStart"/>
                            <w:r w:rsidRPr="00C0666E">
                              <w:rPr>
                                <w:sz w:val="20"/>
                                <w:szCs w:val="20"/>
                              </w:rPr>
                              <w:t>MyCare</w:t>
                            </w:r>
                            <w:proofErr w:type="spellEnd"/>
                            <w:r w:rsidRPr="00C0666E">
                              <w:rPr>
                                <w:sz w:val="20"/>
                                <w:szCs w:val="20"/>
                              </w:rPr>
                              <w:t xml:space="preserve"> Members: </w:t>
                            </w:r>
                            <w:proofErr w:type="spellStart"/>
                            <w:r w:rsidRPr="00C0666E">
                              <w:rPr>
                                <w:sz w:val="20"/>
                                <w:szCs w:val="20"/>
                              </w:rPr>
                              <w:t>MyCare</w:t>
                            </w:r>
                            <w:proofErr w:type="spellEnd"/>
                            <w:r w:rsidRPr="00C0666E">
                              <w:rPr>
                                <w:sz w:val="20"/>
                                <w:szCs w:val="20"/>
                              </w:rPr>
                              <w:t xml:space="preserve"> members may schedule a ride by calling 1-855-475-3163 (TTY 711). </w:t>
                            </w:r>
                          </w:p>
                          <w:p w14:paraId="2153A058" w14:textId="77777777" w:rsidR="00C0666E" w:rsidRPr="004E3EDA" w:rsidRDefault="00C0666E" w:rsidP="00C0666E">
                            <w:pPr>
                              <w:pStyle w:val="NoSpacing"/>
                              <w:rPr>
                                <w:sz w:val="20"/>
                                <w:szCs w:val="20"/>
                              </w:rPr>
                            </w:pPr>
                          </w:p>
                          <w:p w14:paraId="3A988592" w14:textId="77777777" w:rsidR="004E3EDA" w:rsidRDefault="004E3E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D74B" id="_x0000_s1028" type="#_x0000_t202" style="position:absolute;margin-left:12.55pt;margin-top:-15.9pt;width:252.8pt;height:48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" fillcolor="white [3201]" strokeweight=".5pt">
                <v:textbox>
                  <w:txbxContent>
                    <w:p w14:paraId="44CF1136" w14:textId="77777777" w:rsidR="004E3EDA" w:rsidRPr="004E3EDA" w:rsidRDefault="004E3EDA" w:rsidP="007A5CEF">
                      <w:pPr>
                        <w:pStyle w:val="NoSpacing"/>
                        <w:numPr>
                          <w:ilvl w:val="0"/>
                          <w:numId w:val="1"/>
                        </w:numPr>
                        <w:rPr>
                          <w:sz w:val="20"/>
                          <w:szCs w:val="20"/>
                        </w:rPr>
                      </w:pPr>
                      <w:r w:rsidRPr="004E3EDA">
                        <w:rPr>
                          <w:sz w:val="20"/>
                          <w:szCs w:val="20"/>
                        </w:rPr>
                        <w:t>Rides to covered healthcare services: This includes appointments with providers, medical tests, and treatments.</w:t>
                      </w:r>
                    </w:p>
                    <w:p w14:paraId="56D42340" w14:textId="77777777" w:rsidR="004E3EDA" w:rsidRPr="004E3EDA" w:rsidRDefault="004E3EDA" w:rsidP="007A5CEF">
                      <w:pPr>
                        <w:pStyle w:val="NoSpacing"/>
                        <w:numPr>
                          <w:ilvl w:val="0"/>
                          <w:numId w:val="1"/>
                        </w:numPr>
                        <w:rPr>
                          <w:sz w:val="20"/>
                          <w:szCs w:val="20"/>
                        </w:rPr>
                      </w:pPr>
                      <w:r w:rsidRPr="004E3EDA">
                        <w:rPr>
                          <w:sz w:val="20"/>
                          <w:szCs w:val="20"/>
                        </w:rPr>
                        <w:t>Rides to pick up prescriptions: You can get a ride to the pharmacy to pick up your prescriptions after a medical appointment.</w:t>
                      </w:r>
                    </w:p>
                    <w:p w14:paraId="235937E7" w14:textId="77777777" w:rsidR="004E3EDA" w:rsidRPr="004E3EDA" w:rsidRDefault="004E3EDA" w:rsidP="007A5CEF">
                      <w:pPr>
                        <w:pStyle w:val="NoSpacing"/>
                        <w:numPr>
                          <w:ilvl w:val="0"/>
                          <w:numId w:val="1"/>
                        </w:numPr>
                        <w:rPr>
                          <w:sz w:val="20"/>
                          <w:szCs w:val="20"/>
                        </w:rPr>
                      </w:pPr>
                      <w:r w:rsidRPr="004E3EDA">
                        <w:rPr>
                          <w:sz w:val="20"/>
                          <w:szCs w:val="20"/>
                        </w:rPr>
                        <w:t>Rides to Women, Infants and Children (WIC) appointments: CareSource also provides transportation to WIC appointments.</w:t>
                      </w:r>
                    </w:p>
                    <w:p w14:paraId="30C250BE" w14:textId="77777777" w:rsidR="004E3EDA" w:rsidRPr="004E3EDA" w:rsidRDefault="004E3EDA" w:rsidP="007A5CEF">
                      <w:pPr>
                        <w:pStyle w:val="NoSpacing"/>
                        <w:numPr>
                          <w:ilvl w:val="0"/>
                          <w:numId w:val="1"/>
                        </w:numPr>
                        <w:rPr>
                          <w:sz w:val="20"/>
                          <w:szCs w:val="20"/>
                        </w:rPr>
                      </w:pPr>
                      <w:r w:rsidRPr="004E3EDA">
                        <w:rPr>
                          <w:sz w:val="20"/>
                          <w:szCs w:val="20"/>
                        </w:rPr>
                        <w:t>Rides to county redetermination meetings: Members can get rides to meetings at the County Department of Medicaid.</w:t>
                      </w:r>
                    </w:p>
                    <w:p w14:paraId="29A048DD" w14:textId="77777777" w:rsidR="004E3EDA" w:rsidRPr="004E3EDA" w:rsidRDefault="004E3EDA" w:rsidP="007A5CEF">
                      <w:pPr>
                        <w:pStyle w:val="NoSpacing"/>
                        <w:numPr>
                          <w:ilvl w:val="0"/>
                          <w:numId w:val="1"/>
                        </w:numPr>
                        <w:rPr>
                          <w:sz w:val="20"/>
                          <w:szCs w:val="20"/>
                        </w:rPr>
                      </w:pPr>
                      <w:r w:rsidRPr="004E3EDA">
                        <w:rPr>
                          <w:sz w:val="20"/>
                          <w:szCs w:val="20"/>
                        </w:rPr>
                        <w:t>Rides to food pantries or for curbside grocery pickup: CareSource also offers transportation to food pantries or to pick up groceries via curbside pickup.</w:t>
                      </w:r>
                    </w:p>
                    <w:p w14:paraId="051816D6" w14:textId="2B411F4D" w:rsidR="004E3EDA" w:rsidRDefault="004E3EDA" w:rsidP="007A5CEF">
                      <w:pPr>
                        <w:pStyle w:val="NoSpacing"/>
                        <w:numPr>
                          <w:ilvl w:val="0"/>
                          <w:numId w:val="1"/>
                        </w:numPr>
                        <w:rPr>
                          <w:sz w:val="20"/>
                          <w:szCs w:val="20"/>
                        </w:rPr>
                      </w:pPr>
                      <w:r w:rsidRPr="004E3EDA">
                        <w:rPr>
                          <w:sz w:val="20"/>
                          <w:szCs w:val="20"/>
                        </w:rPr>
                        <w:t>Mileage reimbursement: If you prefer to use your own car or public transportation, you may be eligible for reimbursement (with restrictions).</w:t>
                      </w:r>
                    </w:p>
                    <w:p w14:paraId="7BF037B5" w14:textId="77777777" w:rsidR="00C0666E" w:rsidRDefault="00C0666E" w:rsidP="00C0666E">
                      <w:pPr>
                        <w:pStyle w:val="NoSpacing"/>
                        <w:ind w:left="720"/>
                        <w:rPr>
                          <w:sz w:val="20"/>
                          <w:szCs w:val="20"/>
                        </w:rPr>
                      </w:pPr>
                    </w:p>
                    <w:p w14:paraId="733CBF4A" w14:textId="77777777" w:rsidR="00C0666E" w:rsidRPr="00C0666E" w:rsidRDefault="00C0666E" w:rsidP="00C0666E">
                      <w:pPr>
                        <w:pStyle w:val="NoSpacing"/>
                        <w:rPr>
                          <w:b/>
                          <w:bCs/>
                          <w:sz w:val="20"/>
                          <w:szCs w:val="20"/>
                        </w:rPr>
                      </w:pPr>
                      <w:r w:rsidRPr="00C0666E">
                        <w:rPr>
                          <w:b/>
                          <w:bCs/>
                          <w:sz w:val="20"/>
                          <w:szCs w:val="20"/>
                        </w:rPr>
                        <w:t>Contact Information:</w:t>
                      </w:r>
                    </w:p>
                    <w:p w14:paraId="7C8377E9" w14:textId="77777777" w:rsidR="00C0666E" w:rsidRPr="00C0666E" w:rsidRDefault="00C0666E" w:rsidP="007A5CEF">
                      <w:pPr>
                        <w:pStyle w:val="NoSpacing"/>
                        <w:numPr>
                          <w:ilvl w:val="0"/>
                          <w:numId w:val="2"/>
                        </w:numPr>
                        <w:rPr>
                          <w:sz w:val="20"/>
                          <w:szCs w:val="20"/>
                        </w:rPr>
                      </w:pPr>
                      <w:r w:rsidRPr="00C0666E">
                        <w:rPr>
                          <w:sz w:val="20"/>
                          <w:szCs w:val="20"/>
                        </w:rPr>
                        <w:t>Member Services: To schedule a ride or for more information, call Member Services at 1-800-488-0134 (TTY: 711).</w:t>
                      </w:r>
                    </w:p>
                    <w:p w14:paraId="5A9C1390" w14:textId="77777777" w:rsidR="00C0666E" w:rsidRPr="00C0666E" w:rsidRDefault="00C0666E" w:rsidP="007A5CEF">
                      <w:pPr>
                        <w:pStyle w:val="NoSpacing"/>
                        <w:numPr>
                          <w:ilvl w:val="0"/>
                          <w:numId w:val="2"/>
                        </w:numPr>
                        <w:rPr>
                          <w:sz w:val="20"/>
                          <w:szCs w:val="20"/>
                        </w:rPr>
                      </w:pPr>
                      <w:proofErr w:type="spellStart"/>
                      <w:r w:rsidRPr="00C0666E">
                        <w:rPr>
                          <w:sz w:val="20"/>
                          <w:szCs w:val="20"/>
                        </w:rPr>
                        <w:t>MyCare</w:t>
                      </w:r>
                      <w:proofErr w:type="spellEnd"/>
                      <w:r w:rsidRPr="00C0666E">
                        <w:rPr>
                          <w:sz w:val="20"/>
                          <w:szCs w:val="20"/>
                        </w:rPr>
                        <w:t xml:space="preserve"> Members: </w:t>
                      </w:r>
                      <w:proofErr w:type="spellStart"/>
                      <w:r w:rsidRPr="00C0666E">
                        <w:rPr>
                          <w:sz w:val="20"/>
                          <w:szCs w:val="20"/>
                        </w:rPr>
                        <w:t>MyCare</w:t>
                      </w:r>
                      <w:proofErr w:type="spellEnd"/>
                      <w:r w:rsidRPr="00C0666E">
                        <w:rPr>
                          <w:sz w:val="20"/>
                          <w:szCs w:val="20"/>
                        </w:rPr>
                        <w:t xml:space="preserve"> members may schedule a ride by calling 1-855-475-3163 (TTY 711). </w:t>
                      </w:r>
                    </w:p>
                    <w:p w14:paraId="2153A058" w14:textId="77777777" w:rsidR="00C0666E" w:rsidRPr="004E3EDA" w:rsidRDefault="00C0666E" w:rsidP="00C0666E">
                      <w:pPr>
                        <w:pStyle w:val="NoSpacing"/>
                        <w:rPr>
                          <w:sz w:val="20"/>
                          <w:szCs w:val="20"/>
                        </w:rPr>
                      </w:pPr>
                    </w:p>
                    <w:p w14:paraId="3A988592" w14:textId="77777777" w:rsidR="004E3EDA" w:rsidRDefault="004E3EDA"/>
                  </w:txbxContent>
                </v:textbox>
                <w10:wrap anchorx="page"/>
              </v:shape>
            </w:pict>
          </mc:Fallback>
        </mc:AlternateContent>
      </w:r>
      <w:r w:rsidR="00C37962">
        <w:rPr>
          <w:noProof/>
        </w:rPr>
        <w:drawing>
          <wp:anchor distT="0" distB="0" distL="114300" distR="114300" simplePos="0" relativeHeight="251661312" behindDoc="1" locked="0" layoutInCell="1" allowOverlap="1" wp14:anchorId="6C78FC02" wp14:editId="7E7F659D">
            <wp:simplePos x="0" y="0"/>
            <wp:positionH relativeFrom="margin">
              <wp:posOffset>3305175</wp:posOffset>
            </wp:positionH>
            <wp:positionV relativeFrom="paragraph">
              <wp:posOffset>-871058</wp:posOffset>
            </wp:positionV>
            <wp:extent cx="1611630" cy="843915"/>
            <wp:effectExtent l="0" t="0" r="7620" b="0"/>
            <wp:wrapNone/>
            <wp:docPr id="1901306089" name="Picture 4" descr="Molina Healthcare of Ohio Partners with Make-A-Day Foundation and Urban  Meyer to Serve 20,000 Meals to Ohioans Experiencing Homelessness or  Financial Distress During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lina Healthcare of Ohio Partners with Make-A-Day Foundation and Urban  Meyer to Serve 20,000 Meals to Ohioans Experiencing Homelessness or  Financial Distress During COVID-19 Pandem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163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019">
        <w:rPr>
          <w:noProof/>
        </w:rPr>
        <w:drawing>
          <wp:anchor distT="0" distB="0" distL="114300" distR="114300" simplePos="0" relativeHeight="251660288" behindDoc="1" locked="0" layoutInCell="1" allowOverlap="1" wp14:anchorId="0E954CBF" wp14:editId="381FEF58">
            <wp:simplePos x="0" y="0"/>
            <wp:positionH relativeFrom="margin">
              <wp:posOffset>212651</wp:posOffset>
            </wp:positionH>
            <wp:positionV relativeFrom="paragraph">
              <wp:posOffset>-1146485</wp:posOffset>
            </wp:positionV>
            <wp:extent cx="1392555" cy="1392555"/>
            <wp:effectExtent l="0" t="0" r="0" b="0"/>
            <wp:wrapNone/>
            <wp:docPr id="1232777319" name="Picture 2" descr="Ca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e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555" cy="1392555"/>
                    </a:xfrm>
                    <a:prstGeom prst="rect">
                      <a:avLst/>
                    </a:prstGeom>
                    <a:noFill/>
                    <a:ln>
                      <a:noFill/>
                    </a:ln>
                  </pic:spPr>
                </pic:pic>
              </a:graphicData>
            </a:graphic>
          </wp:anchor>
        </w:drawing>
      </w:r>
      <w:r w:rsidR="00C0666E">
        <w:rPr>
          <w:noProof/>
        </w:rPr>
        <w:drawing>
          <wp:anchor distT="0" distB="0" distL="114300" distR="114300" simplePos="0" relativeHeight="251664384" behindDoc="1" locked="0" layoutInCell="1" allowOverlap="1" wp14:anchorId="4F06BA9D" wp14:editId="45C647B5">
            <wp:simplePos x="0" y="0"/>
            <wp:positionH relativeFrom="margin">
              <wp:posOffset>6709454</wp:posOffset>
            </wp:positionH>
            <wp:positionV relativeFrom="paragraph">
              <wp:posOffset>-725672</wp:posOffset>
            </wp:positionV>
            <wp:extent cx="1392865" cy="581016"/>
            <wp:effectExtent l="0" t="0" r="0" b="0"/>
            <wp:wrapNone/>
            <wp:docPr id="925159606" name="Picture 5" descr="Aetna Better Health of Ohio | The 104th Annual Ohio Foot &amp; Ankle Scientific  Seminar | Ohio Foot and Ankle Medi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etna Better Health of Ohio | The 104th Annual Ohio Foot &amp; Ankle Scientific  Seminar | Ohio Foot and Ankle Medial Associ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865" cy="581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360EE" w14:textId="085E383A" w:rsidR="004E3EDA" w:rsidRPr="004E3EDA" w:rsidRDefault="004E3EDA" w:rsidP="004E3EDA"/>
    <w:p w14:paraId="33E0749D" w14:textId="66AD3473" w:rsidR="004E3EDA" w:rsidRPr="004E3EDA" w:rsidRDefault="004E3EDA" w:rsidP="004E3EDA"/>
    <w:p w14:paraId="5798F8AC" w14:textId="0B884C35" w:rsidR="004E3EDA" w:rsidRPr="004E3EDA" w:rsidRDefault="004E3EDA" w:rsidP="004E3EDA"/>
    <w:p w14:paraId="719B5F41" w14:textId="34F8ED73" w:rsidR="004E3EDA" w:rsidRPr="004E3EDA" w:rsidRDefault="004E3EDA" w:rsidP="004E3EDA"/>
    <w:p w14:paraId="18BD84C8" w14:textId="6C2588E9" w:rsidR="004E3EDA" w:rsidRPr="004E3EDA" w:rsidRDefault="004E3EDA" w:rsidP="004E3EDA"/>
    <w:p w14:paraId="2637DD8A" w14:textId="65EC242E" w:rsidR="004E3EDA" w:rsidRPr="004E3EDA" w:rsidRDefault="004E3EDA" w:rsidP="004E3EDA"/>
    <w:p w14:paraId="0DE3B205" w14:textId="18208CFC" w:rsidR="004E3EDA" w:rsidRPr="004E3EDA" w:rsidRDefault="004E3EDA" w:rsidP="004E3EDA"/>
    <w:p w14:paraId="3E8E144C" w14:textId="70461A5C" w:rsidR="004E3EDA" w:rsidRPr="004E3EDA" w:rsidRDefault="004E3EDA" w:rsidP="004E3EDA"/>
    <w:p w14:paraId="7A34EB7B" w14:textId="496BE8E6" w:rsidR="004E3EDA" w:rsidRPr="004E3EDA" w:rsidRDefault="004E3EDA" w:rsidP="004E3EDA"/>
    <w:p w14:paraId="791ED90A" w14:textId="01009B77" w:rsidR="004E3EDA" w:rsidRPr="004E3EDA" w:rsidRDefault="004E3EDA" w:rsidP="004E3EDA"/>
    <w:p w14:paraId="58E433AA" w14:textId="1183DF91" w:rsidR="004E3EDA" w:rsidRDefault="004E3EDA" w:rsidP="004E3EDA"/>
    <w:p w14:paraId="7A1B126A" w14:textId="4F1842E9" w:rsidR="004E3EDA" w:rsidRDefault="004E3EDA" w:rsidP="004E3EDA">
      <w:pPr>
        <w:tabs>
          <w:tab w:val="left" w:pos="1222"/>
        </w:tabs>
      </w:pPr>
      <w:r>
        <w:tab/>
      </w:r>
    </w:p>
    <w:p w14:paraId="1ECC6836" w14:textId="77777777" w:rsidR="00C0666E" w:rsidRPr="00C0666E" w:rsidRDefault="00C0666E" w:rsidP="00C0666E"/>
    <w:p w14:paraId="5E570DE8" w14:textId="77777777" w:rsidR="00C0666E" w:rsidRPr="00C0666E" w:rsidRDefault="00C0666E" w:rsidP="00C0666E"/>
    <w:p w14:paraId="18847DC3" w14:textId="77777777" w:rsidR="00C0666E" w:rsidRPr="00C0666E" w:rsidRDefault="00C0666E" w:rsidP="00C0666E"/>
    <w:p w14:paraId="06FE06D7" w14:textId="77777777" w:rsidR="00C0666E" w:rsidRPr="00C0666E" w:rsidRDefault="00C0666E" w:rsidP="00C0666E"/>
    <w:p w14:paraId="2903261C" w14:textId="78D9D25D" w:rsidR="00C0666E" w:rsidRDefault="00C0666E" w:rsidP="00C0666E">
      <w:pPr>
        <w:tabs>
          <w:tab w:val="left" w:pos="5593"/>
        </w:tabs>
      </w:pPr>
      <w:r>
        <w:tab/>
      </w:r>
    </w:p>
    <w:p w14:paraId="5603BF61" w14:textId="4A02F449" w:rsidR="00C0666E" w:rsidRDefault="00C0666E" w:rsidP="00C0666E">
      <w:pPr>
        <w:tabs>
          <w:tab w:val="left" w:pos="5593"/>
        </w:tabs>
      </w:pPr>
    </w:p>
    <w:p w14:paraId="3537EFD7" w14:textId="754C8B8B" w:rsidR="00C0666E" w:rsidRDefault="00026DE2" w:rsidP="00C0666E">
      <w:r>
        <w:rPr>
          <w:noProof/>
        </w:rPr>
        <w:lastRenderedPageBreak/>
        <mc:AlternateContent>
          <mc:Choice Requires="wps">
            <w:drawing>
              <wp:anchor distT="0" distB="0" distL="114300" distR="114300" simplePos="0" relativeHeight="251668480" behindDoc="0" locked="0" layoutInCell="1" allowOverlap="1" wp14:anchorId="5642D622" wp14:editId="3D5AA692">
                <wp:simplePos x="0" y="0"/>
                <wp:positionH relativeFrom="page">
                  <wp:posOffset>159488</wp:posOffset>
                </wp:positionH>
                <wp:positionV relativeFrom="paragraph">
                  <wp:posOffset>-202019</wp:posOffset>
                </wp:positionV>
                <wp:extent cx="3210560" cy="5688330"/>
                <wp:effectExtent l="0" t="0" r="27940" b="26670"/>
                <wp:wrapNone/>
                <wp:docPr id="1514438493" name="Text Box 3"/>
                <wp:cNvGraphicFramePr/>
                <a:graphic xmlns:a="http://schemas.openxmlformats.org/drawingml/2006/main">
                  <a:graphicData uri="http://schemas.microsoft.com/office/word/2010/wordprocessingShape">
                    <wps:wsp>
                      <wps:cNvSpPr txBox="1"/>
                      <wps:spPr>
                        <a:xfrm>
                          <a:off x="0" y="0"/>
                          <a:ext cx="3210560" cy="5688330"/>
                        </a:xfrm>
                        <a:prstGeom prst="rect">
                          <a:avLst/>
                        </a:prstGeom>
                        <a:solidFill>
                          <a:schemeClr val="lt1"/>
                        </a:solidFill>
                        <a:ln w="6350">
                          <a:solidFill>
                            <a:prstClr val="black"/>
                          </a:solidFill>
                        </a:ln>
                      </wps:spPr>
                      <wps:txbx>
                        <w:txbxContent>
                          <w:p w14:paraId="0C596A93" w14:textId="77777777" w:rsidR="00C0666E" w:rsidRPr="00C0666E" w:rsidRDefault="00C0666E" w:rsidP="007A5CEF">
                            <w:pPr>
                              <w:pStyle w:val="NoSpacing"/>
                              <w:numPr>
                                <w:ilvl w:val="0"/>
                                <w:numId w:val="5"/>
                              </w:numPr>
                              <w:rPr>
                                <w:sz w:val="20"/>
                                <w:szCs w:val="20"/>
                              </w:rPr>
                            </w:pPr>
                            <w:r w:rsidRPr="00C0666E">
                              <w:rPr>
                                <w:b/>
                                <w:bCs/>
                                <w:sz w:val="20"/>
                                <w:szCs w:val="20"/>
                              </w:rPr>
                              <w:t>Covered Locations:</w:t>
                            </w:r>
                          </w:p>
                          <w:p w14:paraId="5D5A4F4F" w14:textId="77777777" w:rsidR="00C0666E" w:rsidRPr="00C0666E" w:rsidRDefault="00C0666E" w:rsidP="00C0666E">
                            <w:pPr>
                              <w:pStyle w:val="NoSpacing"/>
                              <w:rPr>
                                <w:sz w:val="20"/>
                                <w:szCs w:val="20"/>
                              </w:rPr>
                            </w:pPr>
                            <w:r w:rsidRPr="00C0666E">
                              <w:rPr>
                                <w:sz w:val="20"/>
                                <w:szCs w:val="20"/>
                              </w:rPr>
                              <w:t>Transportation can be arranged to doctor's appointments, pharmacies, labs, and other medical-related facilities. </w:t>
                            </w:r>
                          </w:p>
                          <w:p w14:paraId="6CA17598" w14:textId="77777777" w:rsidR="00C0666E" w:rsidRPr="00C0666E" w:rsidRDefault="00C0666E" w:rsidP="007A5CEF">
                            <w:pPr>
                              <w:pStyle w:val="NoSpacing"/>
                              <w:numPr>
                                <w:ilvl w:val="0"/>
                                <w:numId w:val="5"/>
                              </w:numPr>
                              <w:rPr>
                                <w:sz w:val="20"/>
                                <w:szCs w:val="20"/>
                              </w:rPr>
                            </w:pPr>
                            <w:r w:rsidRPr="00C0666E">
                              <w:rPr>
                                <w:b/>
                                <w:bCs/>
                                <w:sz w:val="20"/>
                                <w:szCs w:val="20"/>
                              </w:rPr>
                              <w:t>Prior Authorization:</w:t>
                            </w:r>
                          </w:p>
                          <w:p w14:paraId="092937A4" w14:textId="77777777" w:rsidR="00C0666E" w:rsidRPr="00C0666E" w:rsidRDefault="00C0666E" w:rsidP="00C0666E">
                            <w:pPr>
                              <w:pStyle w:val="NoSpacing"/>
                              <w:rPr>
                                <w:sz w:val="20"/>
                                <w:szCs w:val="20"/>
                              </w:rPr>
                            </w:pPr>
                            <w:r w:rsidRPr="00C0666E">
                              <w:rPr>
                                <w:sz w:val="20"/>
                                <w:szCs w:val="20"/>
                              </w:rPr>
                              <w:t>Trips exceeding 35 miles in distance require prior approval from both Medical Mutual and </w:t>
                            </w:r>
                            <w:hyperlink r:id="rId10" w:tgtFrame="_blank" w:history="1">
                              <w:r w:rsidRPr="00C0666E">
                                <w:rPr>
                                  <w:rStyle w:val="Hyperlink"/>
                                  <w:sz w:val="20"/>
                                  <w:szCs w:val="20"/>
                                </w:rPr>
                                <w:t>SafeRide</w:t>
                              </w:r>
                            </w:hyperlink>
                            <w:r w:rsidRPr="00C0666E">
                              <w:rPr>
                                <w:sz w:val="20"/>
                                <w:szCs w:val="20"/>
                              </w:rPr>
                              <w:t>. </w:t>
                            </w:r>
                          </w:p>
                          <w:p w14:paraId="0D4845F4" w14:textId="77777777" w:rsidR="00C0666E" w:rsidRPr="00C0666E" w:rsidRDefault="00C0666E" w:rsidP="007A5CEF">
                            <w:pPr>
                              <w:pStyle w:val="NoSpacing"/>
                              <w:numPr>
                                <w:ilvl w:val="0"/>
                                <w:numId w:val="5"/>
                              </w:numPr>
                              <w:rPr>
                                <w:sz w:val="20"/>
                                <w:szCs w:val="20"/>
                              </w:rPr>
                            </w:pPr>
                            <w:r w:rsidRPr="00C0666E">
                              <w:rPr>
                                <w:b/>
                                <w:bCs/>
                                <w:sz w:val="20"/>
                                <w:szCs w:val="20"/>
                              </w:rPr>
                              <w:t>Scheduling:</w:t>
                            </w:r>
                          </w:p>
                          <w:p w14:paraId="28B05E09" w14:textId="77777777" w:rsidR="00C0666E" w:rsidRPr="00C0666E" w:rsidRDefault="00C0666E" w:rsidP="00C0666E">
                            <w:pPr>
                              <w:pStyle w:val="NoSpacing"/>
                              <w:rPr>
                                <w:sz w:val="20"/>
                                <w:szCs w:val="20"/>
                              </w:rPr>
                            </w:pPr>
                            <w:r w:rsidRPr="00C0666E">
                              <w:rPr>
                                <w:sz w:val="20"/>
                                <w:szCs w:val="20"/>
                              </w:rPr>
                              <w:t>Routine trips should be scheduled at least three business days in advance. Urgent requests are accommodated based on availability. </w:t>
                            </w:r>
                          </w:p>
                          <w:p w14:paraId="1114422F" w14:textId="77777777" w:rsidR="00C0666E" w:rsidRPr="00C0666E" w:rsidRDefault="00C0666E" w:rsidP="007A5CEF">
                            <w:pPr>
                              <w:pStyle w:val="NoSpacing"/>
                              <w:numPr>
                                <w:ilvl w:val="0"/>
                                <w:numId w:val="5"/>
                              </w:numPr>
                              <w:rPr>
                                <w:sz w:val="20"/>
                                <w:szCs w:val="20"/>
                              </w:rPr>
                            </w:pPr>
                            <w:r w:rsidRPr="00C0666E">
                              <w:rPr>
                                <w:b/>
                                <w:bCs/>
                                <w:sz w:val="20"/>
                                <w:szCs w:val="20"/>
                              </w:rPr>
                              <w:t>Post-Hospital Stay:</w:t>
                            </w:r>
                          </w:p>
                          <w:p w14:paraId="513BC06B" w14:textId="77777777" w:rsidR="00C0666E" w:rsidRPr="00C0666E" w:rsidRDefault="00C0666E" w:rsidP="00C0666E">
                            <w:pPr>
                              <w:pStyle w:val="NoSpacing"/>
                              <w:rPr>
                                <w:sz w:val="20"/>
                                <w:szCs w:val="20"/>
                              </w:rPr>
                            </w:pPr>
                            <w:r w:rsidRPr="00C0666E">
                              <w:rPr>
                                <w:sz w:val="20"/>
                                <w:szCs w:val="20"/>
                              </w:rPr>
                              <w:t>Transportation assistance is available for 90 days following discharge from an inpatient hospital stay. </w:t>
                            </w:r>
                          </w:p>
                          <w:p w14:paraId="7C519D50" w14:textId="77777777" w:rsidR="00C0666E" w:rsidRPr="00C0666E" w:rsidRDefault="00C0666E" w:rsidP="007A5CEF">
                            <w:pPr>
                              <w:pStyle w:val="NoSpacing"/>
                              <w:numPr>
                                <w:ilvl w:val="0"/>
                                <w:numId w:val="5"/>
                              </w:numPr>
                              <w:rPr>
                                <w:sz w:val="20"/>
                                <w:szCs w:val="20"/>
                              </w:rPr>
                            </w:pPr>
                            <w:r w:rsidRPr="00C0666E">
                              <w:rPr>
                                <w:b/>
                                <w:bCs/>
                                <w:sz w:val="20"/>
                                <w:szCs w:val="20"/>
                              </w:rPr>
                              <w:t>24/7 Availability:</w:t>
                            </w:r>
                          </w:p>
                          <w:p w14:paraId="620CFB19" w14:textId="77777777" w:rsidR="00C0666E" w:rsidRPr="00C0666E" w:rsidRDefault="00C0666E" w:rsidP="00C0666E">
                            <w:pPr>
                              <w:pStyle w:val="NoSpacing"/>
                              <w:rPr>
                                <w:sz w:val="20"/>
                                <w:szCs w:val="20"/>
                              </w:rPr>
                            </w:pPr>
                            <w:r w:rsidRPr="00C0666E">
                              <w:rPr>
                                <w:sz w:val="20"/>
                                <w:szCs w:val="20"/>
                              </w:rPr>
                              <w:t>Urgent trips, including rides home after a hospital discharge, are available around the clock. </w:t>
                            </w:r>
                          </w:p>
                          <w:p w14:paraId="2709E3CC" w14:textId="77777777" w:rsidR="00C0666E" w:rsidRPr="00C0666E" w:rsidRDefault="00C0666E" w:rsidP="007A5CEF">
                            <w:pPr>
                              <w:pStyle w:val="NoSpacing"/>
                              <w:numPr>
                                <w:ilvl w:val="0"/>
                                <w:numId w:val="5"/>
                              </w:numPr>
                              <w:rPr>
                                <w:sz w:val="20"/>
                                <w:szCs w:val="20"/>
                              </w:rPr>
                            </w:pPr>
                            <w:r w:rsidRPr="00C0666E">
                              <w:rPr>
                                <w:b/>
                                <w:bCs/>
                                <w:sz w:val="20"/>
                                <w:szCs w:val="20"/>
                              </w:rPr>
                              <w:t>State of Ohio:</w:t>
                            </w:r>
                          </w:p>
                          <w:p w14:paraId="4174CA4C" w14:textId="77777777" w:rsidR="00C0666E" w:rsidRPr="00C0666E" w:rsidRDefault="00C0666E" w:rsidP="00C0666E">
                            <w:pPr>
                              <w:pStyle w:val="NoSpacing"/>
                              <w:rPr>
                                <w:sz w:val="20"/>
                                <w:szCs w:val="20"/>
                              </w:rPr>
                            </w:pPr>
                            <w:r w:rsidRPr="00C0666E">
                              <w:rPr>
                                <w:sz w:val="20"/>
                                <w:szCs w:val="20"/>
                              </w:rPr>
                              <w:t>All trips must occur within the state of Ohio</w:t>
                            </w:r>
                          </w:p>
                          <w:p w14:paraId="0D7E31EC" w14:textId="77777777" w:rsidR="00C0666E" w:rsidRDefault="00C0666E" w:rsidP="00C0666E">
                            <w:pPr>
                              <w:pStyle w:val="NoSpacing"/>
                              <w:rPr>
                                <w:sz w:val="20"/>
                                <w:szCs w:val="20"/>
                              </w:rPr>
                            </w:pPr>
                          </w:p>
                          <w:p w14:paraId="3D0D58DD" w14:textId="2EAFEDDD" w:rsidR="003E096C" w:rsidRPr="004E3EDA" w:rsidRDefault="003E096C" w:rsidP="00C0666E">
                            <w:pPr>
                              <w:pStyle w:val="NoSpacing"/>
                              <w:rPr>
                                <w:sz w:val="20"/>
                                <w:szCs w:val="20"/>
                              </w:rPr>
                            </w:pPr>
                            <w:r w:rsidRPr="003E096C">
                              <w:rPr>
                                <w:sz w:val="20"/>
                                <w:szCs w:val="20"/>
                              </w:rPr>
                              <w:t>Contact Medical Mutual Customer Care toll free at </w:t>
                            </w:r>
                            <w:r w:rsidRPr="003E096C">
                              <w:rPr>
                                <w:b/>
                                <w:bCs/>
                                <w:sz w:val="20"/>
                                <w:szCs w:val="20"/>
                              </w:rPr>
                              <w:t>1-800-982-3117</w:t>
                            </w:r>
                            <w:r w:rsidRPr="003E096C">
                              <w:rPr>
                                <w:sz w:val="20"/>
                                <w:szCs w:val="20"/>
                              </w:rPr>
                              <w:t> (TTY 711 for hearing impaired) to: Schedule a trip; Check on your trip status; Cancel a trip </w:t>
                            </w:r>
                          </w:p>
                          <w:p w14:paraId="3D4DF297" w14:textId="77777777" w:rsidR="00C0666E" w:rsidRDefault="00C0666E" w:rsidP="00C06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D622" id="_x0000_s1029" type="#_x0000_t202" style="position:absolute;margin-left:12.55pt;margin-top:-15.9pt;width:252.8pt;height:447.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" fillcolor="white [3201]" strokeweight=".5pt">
                <v:textbox>
                  <w:txbxContent>
                    <w:p w14:paraId="0C596A93" w14:textId="77777777" w:rsidR="00C0666E" w:rsidRPr="00C0666E" w:rsidRDefault="00C0666E" w:rsidP="007A5CEF">
                      <w:pPr>
                        <w:pStyle w:val="NoSpacing"/>
                        <w:numPr>
                          <w:ilvl w:val="0"/>
                          <w:numId w:val="5"/>
                        </w:numPr>
                        <w:rPr>
                          <w:sz w:val="20"/>
                          <w:szCs w:val="20"/>
                        </w:rPr>
                      </w:pPr>
                      <w:r w:rsidRPr="00C0666E">
                        <w:rPr>
                          <w:b/>
                          <w:bCs/>
                          <w:sz w:val="20"/>
                          <w:szCs w:val="20"/>
                        </w:rPr>
                        <w:t>Covered Locations:</w:t>
                      </w:r>
                    </w:p>
                    <w:p w14:paraId="5D5A4F4F" w14:textId="77777777" w:rsidR="00C0666E" w:rsidRPr="00C0666E" w:rsidRDefault="00C0666E" w:rsidP="00C0666E">
                      <w:pPr>
                        <w:pStyle w:val="NoSpacing"/>
                        <w:rPr>
                          <w:sz w:val="20"/>
                          <w:szCs w:val="20"/>
                        </w:rPr>
                      </w:pPr>
                      <w:r w:rsidRPr="00C0666E">
                        <w:rPr>
                          <w:sz w:val="20"/>
                          <w:szCs w:val="20"/>
                        </w:rPr>
                        <w:t>Transportation can be arranged to doctor's appointments, pharmacies, labs, and other medical-related facilities. </w:t>
                      </w:r>
                    </w:p>
                    <w:p w14:paraId="6CA17598" w14:textId="77777777" w:rsidR="00C0666E" w:rsidRPr="00C0666E" w:rsidRDefault="00C0666E" w:rsidP="007A5CEF">
                      <w:pPr>
                        <w:pStyle w:val="NoSpacing"/>
                        <w:numPr>
                          <w:ilvl w:val="0"/>
                          <w:numId w:val="5"/>
                        </w:numPr>
                        <w:rPr>
                          <w:sz w:val="20"/>
                          <w:szCs w:val="20"/>
                        </w:rPr>
                      </w:pPr>
                      <w:r w:rsidRPr="00C0666E">
                        <w:rPr>
                          <w:b/>
                          <w:bCs/>
                          <w:sz w:val="20"/>
                          <w:szCs w:val="20"/>
                        </w:rPr>
                        <w:t>Prior Authorization:</w:t>
                      </w:r>
                    </w:p>
                    <w:p w14:paraId="092937A4" w14:textId="77777777" w:rsidR="00C0666E" w:rsidRPr="00C0666E" w:rsidRDefault="00C0666E" w:rsidP="00C0666E">
                      <w:pPr>
                        <w:pStyle w:val="NoSpacing"/>
                        <w:rPr>
                          <w:sz w:val="20"/>
                          <w:szCs w:val="20"/>
                        </w:rPr>
                      </w:pPr>
                      <w:r w:rsidRPr="00C0666E">
                        <w:rPr>
                          <w:sz w:val="20"/>
                          <w:szCs w:val="20"/>
                        </w:rPr>
                        <w:t>Trips exceeding 35 miles in distance require prior approval from both Medical Mutual and </w:t>
                      </w:r>
                      <w:hyperlink r:id="rId11" w:tgtFrame="_blank" w:history="1">
                        <w:r w:rsidRPr="00C0666E">
                          <w:rPr>
                            <w:rStyle w:val="Hyperlink"/>
                            <w:sz w:val="20"/>
                            <w:szCs w:val="20"/>
                          </w:rPr>
                          <w:t>SafeRide</w:t>
                        </w:r>
                      </w:hyperlink>
                      <w:r w:rsidRPr="00C0666E">
                        <w:rPr>
                          <w:sz w:val="20"/>
                          <w:szCs w:val="20"/>
                        </w:rPr>
                        <w:t>. </w:t>
                      </w:r>
                    </w:p>
                    <w:p w14:paraId="0D4845F4" w14:textId="77777777" w:rsidR="00C0666E" w:rsidRPr="00C0666E" w:rsidRDefault="00C0666E" w:rsidP="007A5CEF">
                      <w:pPr>
                        <w:pStyle w:val="NoSpacing"/>
                        <w:numPr>
                          <w:ilvl w:val="0"/>
                          <w:numId w:val="5"/>
                        </w:numPr>
                        <w:rPr>
                          <w:sz w:val="20"/>
                          <w:szCs w:val="20"/>
                        </w:rPr>
                      </w:pPr>
                      <w:r w:rsidRPr="00C0666E">
                        <w:rPr>
                          <w:b/>
                          <w:bCs/>
                          <w:sz w:val="20"/>
                          <w:szCs w:val="20"/>
                        </w:rPr>
                        <w:t>Scheduling:</w:t>
                      </w:r>
                    </w:p>
                    <w:p w14:paraId="28B05E09" w14:textId="77777777" w:rsidR="00C0666E" w:rsidRPr="00C0666E" w:rsidRDefault="00C0666E" w:rsidP="00C0666E">
                      <w:pPr>
                        <w:pStyle w:val="NoSpacing"/>
                        <w:rPr>
                          <w:sz w:val="20"/>
                          <w:szCs w:val="20"/>
                        </w:rPr>
                      </w:pPr>
                      <w:r w:rsidRPr="00C0666E">
                        <w:rPr>
                          <w:sz w:val="20"/>
                          <w:szCs w:val="20"/>
                        </w:rPr>
                        <w:t>Routine trips should be scheduled at least three business days in advance. Urgent requests are accommodated based on availability. </w:t>
                      </w:r>
                    </w:p>
                    <w:p w14:paraId="1114422F" w14:textId="77777777" w:rsidR="00C0666E" w:rsidRPr="00C0666E" w:rsidRDefault="00C0666E" w:rsidP="007A5CEF">
                      <w:pPr>
                        <w:pStyle w:val="NoSpacing"/>
                        <w:numPr>
                          <w:ilvl w:val="0"/>
                          <w:numId w:val="5"/>
                        </w:numPr>
                        <w:rPr>
                          <w:sz w:val="20"/>
                          <w:szCs w:val="20"/>
                        </w:rPr>
                      </w:pPr>
                      <w:r w:rsidRPr="00C0666E">
                        <w:rPr>
                          <w:b/>
                          <w:bCs/>
                          <w:sz w:val="20"/>
                          <w:szCs w:val="20"/>
                        </w:rPr>
                        <w:t>Post-Hospital Stay:</w:t>
                      </w:r>
                    </w:p>
                    <w:p w14:paraId="513BC06B" w14:textId="77777777" w:rsidR="00C0666E" w:rsidRPr="00C0666E" w:rsidRDefault="00C0666E" w:rsidP="00C0666E">
                      <w:pPr>
                        <w:pStyle w:val="NoSpacing"/>
                        <w:rPr>
                          <w:sz w:val="20"/>
                          <w:szCs w:val="20"/>
                        </w:rPr>
                      </w:pPr>
                      <w:r w:rsidRPr="00C0666E">
                        <w:rPr>
                          <w:sz w:val="20"/>
                          <w:szCs w:val="20"/>
                        </w:rPr>
                        <w:t>Transportation assistance is available for 90 days following discharge from an inpatient hospital stay. </w:t>
                      </w:r>
                    </w:p>
                    <w:p w14:paraId="7C519D50" w14:textId="77777777" w:rsidR="00C0666E" w:rsidRPr="00C0666E" w:rsidRDefault="00C0666E" w:rsidP="007A5CEF">
                      <w:pPr>
                        <w:pStyle w:val="NoSpacing"/>
                        <w:numPr>
                          <w:ilvl w:val="0"/>
                          <w:numId w:val="5"/>
                        </w:numPr>
                        <w:rPr>
                          <w:sz w:val="20"/>
                          <w:szCs w:val="20"/>
                        </w:rPr>
                      </w:pPr>
                      <w:r w:rsidRPr="00C0666E">
                        <w:rPr>
                          <w:b/>
                          <w:bCs/>
                          <w:sz w:val="20"/>
                          <w:szCs w:val="20"/>
                        </w:rPr>
                        <w:t>24/7 Availability:</w:t>
                      </w:r>
                    </w:p>
                    <w:p w14:paraId="620CFB19" w14:textId="77777777" w:rsidR="00C0666E" w:rsidRPr="00C0666E" w:rsidRDefault="00C0666E" w:rsidP="00C0666E">
                      <w:pPr>
                        <w:pStyle w:val="NoSpacing"/>
                        <w:rPr>
                          <w:sz w:val="20"/>
                          <w:szCs w:val="20"/>
                        </w:rPr>
                      </w:pPr>
                      <w:r w:rsidRPr="00C0666E">
                        <w:rPr>
                          <w:sz w:val="20"/>
                          <w:szCs w:val="20"/>
                        </w:rPr>
                        <w:t>Urgent trips, including rides home after a hospital discharge, are available around the clock. </w:t>
                      </w:r>
                    </w:p>
                    <w:p w14:paraId="2709E3CC" w14:textId="77777777" w:rsidR="00C0666E" w:rsidRPr="00C0666E" w:rsidRDefault="00C0666E" w:rsidP="007A5CEF">
                      <w:pPr>
                        <w:pStyle w:val="NoSpacing"/>
                        <w:numPr>
                          <w:ilvl w:val="0"/>
                          <w:numId w:val="5"/>
                        </w:numPr>
                        <w:rPr>
                          <w:sz w:val="20"/>
                          <w:szCs w:val="20"/>
                        </w:rPr>
                      </w:pPr>
                      <w:r w:rsidRPr="00C0666E">
                        <w:rPr>
                          <w:b/>
                          <w:bCs/>
                          <w:sz w:val="20"/>
                          <w:szCs w:val="20"/>
                        </w:rPr>
                        <w:t>State of Ohio:</w:t>
                      </w:r>
                    </w:p>
                    <w:p w14:paraId="4174CA4C" w14:textId="77777777" w:rsidR="00C0666E" w:rsidRPr="00C0666E" w:rsidRDefault="00C0666E" w:rsidP="00C0666E">
                      <w:pPr>
                        <w:pStyle w:val="NoSpacing"/>
                        <w:rPr>
                          <w:sz w:val="20"/>
                          <w:szCs w:val="20"/>
                        </w:rPr>
                      </w:pPr>
                      <w:r w:rsidRPr="00C0666E">
                        <w:rPr>
                          <w:sz w:val="20"/>
                          <w:szCs w:val="20"/>
                        </w:rPr>
                        <w:t>All trips must occur within the state of Ohio</w:t>
                      </w:r>
                    </w:p>
                    <w:p w14:paraId="0D7E31EC" w14:textId="77777777" w:rsidR="00C0666E" w:rsidRDefault="00C0666E" w:rsidP="00C0666E">
                      <w:pPr>
                        <w:pStyle w:val="NoSpacing"/>
                        <w:rPr>
                          <w:sz w:val="20"/>
                          <w:szCs w:val="20"/>
                        </w:rPr>
                      </w:pPr>
                    </w:p>
                    <w:p w14:paraId="3D0D58DD" w14:textId="2EAFEDDD" w:rsidR="003E096C" w:rsidRPr="004E3EDA" w:rsidRDefault="003E096C" w:rsidP="00C0666E">
                      <w:pPr>
                        <w:pStyle w:val="NoSpacing"/>
                        <w:rPr>
                          <w:sz w:val="20"/>
                          <w:szCs w:val="20"/>
                        </w:rPr>
                      </w:pPr>
                      <w:r w:rsidRPr="003E096C">
                        <w:rPr>
                          <w:sz w:val="20"/>
                          <w:szCs w:val="20"/>
                        </w:rPr>
                        <w:t>Contact Medical Mutual Customer Care toll free at </w:t>
                      </w:r>
                      <w:r w:rsidRPr="003E096C">
                        <w:rPr>
                          <w:b/>
                          <w:bCs/>
                          <w:sz w:val="20"/>
                          <w:szCs w:val="20"/>
                        </w:rPr>
                        <w:t>1-800-982-3117</w:t>
                      </w:r>
                      <w:r w:rsidRPr="003E096C">
                        <w:rPr>
                          <w:sz w:val="20"/>
                          <w:szCs w:val="20"/>
                        </w:rPr>
                        <w:t> (TTY 711 for hearing impaired) to: Schedule a trip; Check on your trip status; Cancel a trip </w:t>
                      </w:r>
                    </w:p>
                    <w:p w14:paraId="3D4DF297" w14:textId="77777777" w:rsidR="00C0666E" w:rsidRDefault="00C0666E" w:rsidP="00C0666E"/>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5875A888" wp14:editId="5B76C3E4">
                <wp:simplePos x="0" y="0"/>
                <wp:positionH relativeFrom="margin">
                  <wp:posOffset>2541181</wp:posOffset>
                </wp:positionH>
                <wp:positionV relativeFrom="paragraph">
                  <wp:posOffset>-202018</wp:posOffset>
                </wp:positionV>
                <wp:extent cx="3168015" cy="5688330"/>
                <wp:effectExtent l="0" t="0" r="13335" b="26670"/>
                <wp:wrapNone/>
                <wp:docPr id="2076715920" name="Text Box 3"/>
                <wp:cNvGraphicFramePr/>
                <a:graphic xmlns:a="http://schemas.openxmlformats.org/drawingml/2006/main">
                  <a:graphicData uri="http://schemas.microsoft.com/office/word/2010/wordprocessingShape">
                    <wps:wsp>
                      <wps:cNvSpPr txBox="1"/>
                      <wps:spPr>
                        <a:xfrm>
                          <a:off x="0" y="0"/>
                          <a:ext cx="3168015" cy="5688330"/>
                        </a:xfrm>
                        <a:prstGeom prst="rect">
                          <a:avLst/>
                        </a:prstGeom>
                        <a:solidFill>
                          <a:schemeClr val="lt1"/>
                        </a:solidFill>
                        <a:ln w="6350">
                          <a:solidFill>
                            <a:prstClr val="black"/>
                          </a:solidFill>
                        </a:ln>
                      </wps:spPr>
                      <wps:txbx>
                        <w:txbxContent>
                          <w:p w14:paraId="1DFC8410" w14:textId="77777777" w:rsidR="00E44525" w:rsidRPr="00E44525" w:rsidRDefault="00E44525" w:rsidP="00AB530E">
                            <w:pPr>
                              <w:pStyle w:val="NoSpacing"/>
                              <w:rPr>
                                <w:sz w:val="18"/>
                                <w:szCs w:val="18"/>
                              </w:rPr>
                            </w:pPr>
                            <w:r w:rsidRPr="00AB530E">
                              <w:rPr>
                                <w:b/>
                                <w:bCs/>
                                <w:sz w:val="18"/>
                                <w:szCs w:val="18"/>
                              </w:rPr>
                              <w:t>Free transportation</w:t>
                            </w:r>
                            <w:r w:rsidRPr="00E44525">
                              <w:rPr>
                                <w:sz w:val="18"/>
                                <w:szCs w:val="18"/>
                              </w:rPr>
                              <w:t>: Buckeye Health Plan offers transportation to medical, dental, and vision appointments at no cost to members.</w:t>
                            </w:r>
                          </w:p>
                          <w:p w14:paraId="7B631FF1" w14:textId="77777777" w:rsidR="00E44525" w:rsidRPr="00AB530E" w:rsidRDefault="00E44525" w:rsidP="007A5CEF">
                            <w:pPr>
                              <w:pStyle w:val="NoSpacing"/>
                              <w:numPr>
                                <w:ilvl w:val="0"/>
                                <w:numId w:val="7"/>
                              </w:numPr>
                              <w:rPr>
                                <w:sz w:val="18"/>
                                <w:szCs w:val="18"/>
                              </w:rPr>
                            </w:pPr>
                            <w:r w:rsidRPr="00AB530E">
                              <w:rPr>
                                <w:sz w:val="18"/>
                                <w:szCs w:val="18"/>
                              </w:rPr>
                              <w:t>Trip limits: There are limits on the number of trips provided, which vary by region in Ohio.</w:t>
                            </w:r>
                          </w:p>
                          <w:p w14:paraId="24CD615B" w14:textId="77777777" w:rsidR="00E44525" w:rsidRPr="00AB530E" w:rsidRDefault="00E44525" w:rsidP="007A5CEF">
                            <w:pPr>
                              <w:pStyle w:val="NoSpacing"/>
                              <w:numPr>
                                <w:ilvl w:val="0"/>
                                <w:numId w:val="7"/>
                              </w:numPr>
                              <w:rPr>
                                <w:sz w:val="18"/>
                                <w:szCs w:val="18"/>
                              </w:rPr>
                            </w:pPr>
                            <w:r w:rsidRPr="00AB530E">
                              <w:rPr>
                                <w:sz w:val="18"/>
                                <w:szCs w:val="18"/>
                              </w:rPr>
                              <w:t>Scheduling: Trips should be scheduled at least 48 hours in advance by calling member services.</w:t>
                            </w:r>
                          </w:p>
                          <w:p w14:paraId="761C9CD3" w14:textId="77777777" w:rsidR="00E44525" w:rsidRPr="00E44525" w:rsidRDefault="00E44525" w:rsidP="007A5CEF">
                            <w:pPr>
                              <w:pStyle w:val="NoSpacing"/>
                              <w:numPr>
                                <w:ilvl w:val="0"/>
                                <w:numId w:val="7"/>
                              </w:numPr>
                              <w:rPr>
                                <w:sz w:val="18"/>
                                <w:szCs w:val="18"/>
                              </w:rPr>
                            </w:pPr>
                            <w:r w:rsidRPr="00AB530E">
                              <w:rPr>
                                <w:sz w:val="18"/>
                                <w:szCs w:val="18"/>
                              </w:rPr>
                              <w:t>Methods of transportation: Transportation can be provided via car or van through</w:t>
                            </w:r>
                            <w:r w:rsidRPr="00E44525">
                              <w:rPr>
                                <w:sz w:val="18"/>
                                <w:szCs w:val="18"/>
                              </w:rPr>
                              <w:t xml:space="preserve"> services like Lyft, Uber Health, or local transportation companies. Bus passes and mileage reimbursement for transporting the member are also available.</w:t>
                            </w:r>
                          </w:p>
                          <w:p w14:paraId="42B93068" w14:textId="77777777" w:rsidR="00E44525" w:rsidRPr="00E44525" w:rsidRDefault="00E44525" w:rsidP="00AB530E">
                            <w:pPr>
                              <w:pStyle w:val="NoSpacing"/>
                              <w:rPr>
                                <w:sz w:val="18"/>
                                <w:szCs w:val="18"/>
                              </w:rPr>
                            </w:pPr>
                            <w:r w:rsidRPr="00AB530E">
                              <w:rPr>
                                <w:b/>
                                <w:bCs/>
                                <w:sz w:val="18"/>
                                <w:szCs w:val="18"/>
                              </w:rPr>
                              <w:t>Limitations:</w:t>
                            </w:r>
                            <w:r w:rsidRPr="00E44525">
                              <w:rPr>
                                <w:sz w:val="18"/>
                                <w:szCs w:val="18"/>
                              </w:rPr>
                              <w:t> Members who drive themselves to appointments are generally not eligible for reimbursement. </w:t>
                            </w:r>
                          </w:p>
                          <w:p w14:paraId="5582D308" w14:textId="77777777" w:rsidR="00E44525" w:rsidRPr="00AB530E" w:rsidRDefault="00E44525" w:rsidP="00AB530E">
                            <w:pPr>
                              <w:pStyle w:val="NoSpacing"/>
                              <w:rPr>
                                <w:b/>
                                <w:bCs/>
                                <w:sz w:val="18"/>
                                <w:szCs w:val="18"/>
                              </w:rPr>
                            </w:pPr>
                            <w:r w:rsidRPr="00AB530E">
                              <w:rPr>
                                <w:b/>
                                <w:bCs/>
                                <w:sz w:val="18"/>
                                <w:szCs w:val="18"/>
                              </w:rPr>
                              <w:t>Emergency Transportation:</w:t>
                            </w:r>
                          </w:p>
                          <w:p w14:paraId="16E6BE2A" w14:textId="77777777" w:rsidR="00E44525" w:rsidRPr="00E44525" w:rsidRDefault="00E44525" w:rsidP="007A5CEF">
                            <w:pPr>
                              <w:pStyle w:val="NoSpacing"/>
                              <w:numPr>
                                <w:ilvl w:val="0"/>
                                <w:numId w:val="6"/>
                              </w:numPr>
                              <w:rPr>
                                <w:sz w:val="18"/>
                                <w:szCs w:val="18"/>
                              </w:rPr>
                            </w:pPr>
                            <w:r w:rsidRPr="00E44525">
                              <w:rPr>
                                <w:sz w:val="18"/>
                                <w:szCs w:val="18"/>
                              </w:rPr>
                              <w:t>Covered with No Limit: Emergency medical transportation (ambulance) is a covered service with no limit, although prior authorization is not required for emergency transport.</w:t>
                            </w:r>
                          </w:p>
                          <w:p w14:paraId="2D1A0615" w14:textId="77777777" w:rsidR="00E44525" w:rsidRPr="00E44525" w:rsidRDefault="00E44525" w:rsidP="007A5CEF">
                            <w:pPr>
                              <w:pStyle w:val="NoSpacing"/>
                              <w:numPr>
                                <w:ilvl w:val="0"/>
                                <w:numId w:val="6"/>
                              </w:numPr>
                              <w:rPr>
                                <w:sz w:val="18"/>
                                <w:szCs w:val="18"/>
                              </w:rPr>
                            </w:pPr>
                            <w:r w:rsidRPr="00E44525">
                              <w:rPr>
                                <w:sz w:val="18"/>
                                <w:szCs w:val="18"/>
                              </w:rPr>
                              <w:t>Non-emergency transport: Prior authorization is required for non-emergent transportation.</w:t>
                            </w:r>
                          </w:p>
                          <w:p w14:paraId="5A682FA4" w14:textId="77777777" w:rsidR="00E44525" w:rsidRPr="00E44525" w:rsidRDefault="00E44525" w:rsidP="007A5CEF">
                            <w:pPr>
                              <w:pStyle w:val="NoSpacing"/>
                              <w:numPr>
                                <w:ilvl w:val="0"/>
                                <w:numId w:val="6"/>
                              </w:numPr>
                              <w:rPr>
                                <w:sz w:val="18"/>
                                <w:szCs w:val="18"/>
                              </w:rPr>
                            </w:pPr>
                            <w:r w:rsidRPr="00E44525">
                              <w:rPr>
                                <w:sz w:val="18"/>
                                <w:szCs w:val="18"/>
                              </w:rPr>
                              <w:t>Out-of-network providers: If you receive service from an out-of-network ground/water ambulance provider, you may be subject to balance billing. </w:t>
                            </w:r>
                          </w:p>
                          <w:p w14:paraId="69F88283" w14:textId="77777777" w:rsidR="00E44525" w:rsidRPr="00AB530E" w:rsidRDefault="00E44525" w:rsidP="00AB530E">
                            <w:pPr>
                              <w:pStyle w:val="NoSpacing"/>
                              <w:rPr>
                                <w:b/>
                                <w:bCs/>
                                <w:sz w:val="18"/>
                                <w:szCs w:val="18"/>
                              </w:rPr>
                            </w:pPr>
                            <w:r w:rsidRPr="00AB530E">
                              <w:rPr>
                                <w:b/>
                                <w:bCs/>
                                <w:sz w:val="18"/>
                                <w:szCs w:val="18"/>
                              </w:rPr>
                              <w:t>My Health Pays® Rewards:</w:t>
                            </w:r>
                          </w:p>
                          <w:p w14:paraId="7DB3D6EB" w14:textId="77777777" w:rsidR="00E44525" w:rsidRPr="00E44525" w:rsidRDefault="00E44525" w:rsidP="007A5CEF">
                            <w:pPr>
                              <w:pStyle w:val="NoSpacing"/>
                              <w:numPr>
                                <w:ilvl w:val="0"/>
                                <w:numId w:val="6"/>
                              </w:numPr>
                              <w:rPr>
                                <w:sz w:val="20"/>
                                <w:szCs w:val="20"/>
                              </w:rPr>
                            </w:pPr>
                            <w:r w:rsidRPr="00E44525">
                              <w:rPr>
                                <w:sz w:val="18"/>
                                <w:szCs w:val="18"/>
                              </w:rPr>
                              <w:t xml:space="preserve">Rewards for healthy choices: Ambetter's My Health Pays® </w:t>
                            </w:r>
                            <w:r w:rsidRPr="00E44525">
                              <w:rPr>
                                <w:sz w:val="20"/>
                                <w:szCs w:val="20"/>
                              </w:rPr>
                              <w:t>program allows members to earn rewards for making healthy choices, which can be used to help cover various costs, including transportation.</w:t>
                            </w:r>
                          </w:p>
                          <w:p w14:paraId="7748F4D2" w14:textId="77777777" w:rsidR="00E44525" w:rsidRPr="00E44525" w:rsidRDefault="00E44525" w:rsidP="007A5CEF">
                            <w:pPr>
                              <w:pStyle w:val="NoSpacing"/>
                              <w:numPr>
                                <w:ilvl w:val="0"/>
                                <w:numId w:val="6"/>
                              </w:numPr>
                              <w:rPr>
                                <w:sz w:val="20"/>
                                <w:szCs w:val="20"/>
                              </w:rPr>
                            </w:pPr>
                            <w:r w:rsidRPr="00E44525">
                              <w:rPr>
                                <w:sz w:val="20"/>
                                <w:szCs w:val="20"/>
                              </w:rPr>
                              <w:t>Using rewards for transportation: You can use your rewards to purchase public transportation directly from the agency, either in-person or online. </w:t>
                            </w:r>
                          </w:p>
                          <w:p w14:paraId="62468F9A" w14:textId="299BCD26" w:rsidR="00C0666E" w:rsidRPr="00026DE2" w:rsidRDefault="00026DE2" w:rsidP="00026DE2">
                            <w:pPr>
                              <w:pStyle w:val="NoSpacing"/>
                              <w:rPr>
                                <w:sz w:val="18"/>
                                <w:szCs w:val="18"/>
                              </w:rPr>
                            </w:pPr>
                            <w:r w:rsidRPr="00026DE2">
                              <w:rPr>
                                <w:sz w:val="18"/>
                                <w:szCs w:val="18"/>
                              </w:rPr>
                              <w:t>The dedicated phone number for transportation services for Ambetter from Buckeye Health Plan in Ohio is 1-866-531-0615.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A888" id="_x0000_s1030" type="#_x0000_t202" style="position:absolute;margin-left:200.1pt;margin-top:-15.9pt;width:249.45pt;height:447.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" fillcolor="white [3201]" strokeweight=".5pt">
                <v:textbox>
                  <w:txbxContent>
                    <w:p w14:paraId="1DFC8410" w14:textId="77777777" w:rsidR="00E44525" w:rsidRPr="00E44525" w:rsidRDefault="00E44525" w:rsidP="00AB530E">
                      <w:pPr>
                        <w:pStyle w:val="NoSpacing"/>
                        <w:rPr>
                          <w:sz w:val="18"/>
                          <w:szCs w:val="18"/>
                        </w:rPr>
                      </w:pPr>
                      <w:r w:rsidRPr="00AB530E">
                        <w:rPr>
                          <w:b/>
                          <w:bCs/>
                          <w:sz w:val="18"/>
                          <w:szCs w:val="18"/>
                        </w:rPr>
                        <w:t>Free transportation</w:t>
                      </w:r>
                      <w:r w:rsidRPr="00E44525">
                        <w:rPr>
                          <w:sz w:val="18"/>
                          <w:szCs w:val="18"/>
                        </w:rPr>
                        <w:t>: Buckeye Health Plan offers transportation to medical, dental, and vision appointments at no cost to members.</w:t>
                      </w:r>
                    </w:p>
                    <w:p w14:paraId="7B631FF1" w14:textId="77777777" w:rsidR="00E44525" w:rsidRPr="00AB530E" w:rsidRDefault="00E44525" w:rsidP="007A5CEF">
                      <w:pPr>
                        <w:pStyle w:val="NoSpacing"/>
                        <w:numPr>
                          <w:ilvl w:val="0"/>
                          <w:numId w:val="7"/>
                        </w:numPr>
                        <w:rPr>
                          <w:sz w:val="18"/>
                          <w:szCs w:val="18"/>
                        </w:rPr>
                      </w:pPr>
                      <w:r w:rsidRPr="00AB530E">
                        <w:rPr>
                          <w:sz w:val="18"/>
                          <w:szCs w:val="18"/>
                        </w:rPr>
                        <w:t>Trip limits: There are limits on the number of trips provided, which vary by region in Ohio.</w:t>
                      </w:r>
                    </w:p>
                    <w:p w14:paraId="24CD615B" w14:textId="77777777" w:rsidR="00E44525" w:rsidRPr="00AB530E" w:rsidRDefault="00E44525" w:rsidP="007A5CEF">
                      <w:pPr>
                        <w:pStyle w:val="NoSpacing"/>
                        <w:numPr>
                          <w:ilvl w:val="0"/>
                          <w:numId w:val="7"/>
                        </w:numPr>
                        <w:rPr>
                          <w:sz w:val="18"/>
                          <w:szCs w:val="18"/>
                        </w:rPr>
                      </w:pPr>
                      <w:r w:rsidRPr="00AB530E">
                        <w:rPr>
                          <w:sz w:val="18"/>
                          <w:szCs w:val="18"/>
                        </w:rPr>
                        <w:t>Scheduling: Trips should be scheduled at least 48 hours in advance by calling member services.</w:t>
                      </w:r>
                    </w:p>
                    <w:p w14:paraId="761C9CD3" w14:textId="77777777" w:rsidR="00E44525" w:rsidRPr="00E44525" w:rsidRDefault="00E44525" w:rsidP="007A5CEF">
                      <w:pPr>
                        <w:pStyle w:val="NoSpacing"/>
                        <w:numPr>
                          <w:ilvl w:val="0"/>
                          <w:numId w:val="7"/>
                        </w:numPr>
                        <w:rPr>
                          <w:sz w:val="18"/>
                          <w:szCs w:val="18"/>
                        </w:rPr>
                      </w:pPr>
                      <w:r w:rsidRPr="00AB530E">
                        <w:rPr>
                          <w:sz w:val="18"/>
                          <w:szCs w:val="18"/>
                        </w:rPr>
                        <w:t>Methods of transportation: Transportation can be provided via car or van through</w:t>
                      </w:r>
                      <w:r w:rsidRPr="00E44525">
                        <w:rPr>
                          <w:sz w:val="18"/>
                          <w:szCs w:val="18"/>
                        </w:rPr>
                        <w:t xml:space="preserve"> services like Lyft, Uber Health, or local transportation companies. Bus passes and mileage reimbursement for transporting the member are also available.</w:t>
                      </w:r>
                    </w:p>
                    <w:p w14:paraId="42B93068" w14:textId="77777777" w:rsidR="00E44525" w:rsidRPr="00E44525" w:rsidRDefault="00E44525" w:rsidP="00AB530E">
                      <w:pPr>
                        <w:pStyle w:val="NoSpacing"/>
                        <w:rPr>
                          <w:sz w:val="18"/>
                          <w:szCs w:val="18"/>
                        </w:rPr>
                      </w:pPr>
                      <w:r w:rsidRPr="00AB530E">
                        <w:rPr>
                          <w:b/>
                          <w:bCs/>
                          <w:sz w:val="18"/>
                          <w:szCs w:val="18"/>
                        </w:rPr>
                        <w:t>Limitations:</w:t>
                      </w:r>
                      <w:r w:rsidRPr="00E44525">
                        <w:rPr>
                          <w:sz w:val="18"/>
                          <w:szCs w:val="18"/>
                        </w:rPr>
                        <w:t> Members who drive themselves to appointments are generally not eligible for reimbursement. </w:t>
                      </w:r>
                    </w:p>
                    <w:p w14:paraId="5582D308" w14:textId="77777777" w:rsidR="00E44525" w:rsidRPr="00AB530E" w:rsidRDefault="00E44525" w:rsidP="00AB530E">
                      <w:pPr>
                        <w:pStyle w:val="NoSpacing"/>
                        <w:rPr>
                          <w:b/>
                          <w:bCs/>
                          <w:sz w:val="18"/>
                          <w:szCs w:val="18"/>
                        </w:rPr>
                      </w:pPr>
                      <w:r w:rsidRPr="00AB530E">
                        <w:rPr>
                          <w:b/>
                          <w:bCs/>
                          <w:sz w:val="18"/>
                          <w:szCs w:val="18"/>
                        </w:rPr>
                        <w:t>Emergency Transportation:</w:t>
                      </w:r>
                    </w:p>
                    <w:p w14:paraId="16E6BE2A" w14:textId="77777777" w:rsidR="00E44525" w:rsidRPr="00E44525" w:rsidRDefault="00E44525" w:rsidP="007A5CEF">
                      <w:pPr>
                        <w:pStyle w:val="NoSpacing"/>
                        <w:numPr>
                          <w:ilvl w:val="0"/>
                          <w:numId w:val="6"/>
                        </w:numPr>
                        <w:rPr>
                          <w:sz w:val="18"/>
                          <w:szCs w:val="18"/>
                        </w:rPr>
                      </w:pPr>
                      <w:r w:rsidRPr="00E44525">
                        <w:rPr>
                          <w:sz w:val="18"/>
                          <w:szCs w:val="18"/>
                        </w:rPr>
                        <w:t>Covered with No Limit: Emergency medical transportation (ambulance) is a covered service with no limit, although prior authorization is not required for emergency transport.</w:t>
                      </w:r>
                    </w:p>
                    <w:p w14:paraId="2D1A0615" w14:textId="77777777" w:rsidR="00E44525" w:rsidRPr="00E44525" w:rsidRDefault="00E44525" w:rsidP="007A5CEF">
                      <w:pPr>
                        <w:pStyle w:val="NoSpacing"/>
                        <w:numPr>
                          <w:ilvl w:val="0"/>
                          <w:numId w:val="6"/>
                        </w:numPr>
                        <w:rPr>
                          <w:sz w:val="18"/>
                          <w:szCs w:val="18"/>
                        </w:rPr>
                      </w:pPr>
                      <w:r w:rsidRPr="00E44525">
                        <w:rPr>
                          <w:sz w:val="18"/>
                          <w:szCs w:val="18"/>
                        </w:rPr>
                        <w:t>Non-emergency transport: Prior authorization is required for non-emergent transportation.</w:t>
                      </w:r>
                    </w:p>
                    <w:p w14:paraId="5A682FA4" w14:textId="77777777" w:rsidR="00E44525" w:rsidRPr="00E44525" w:rsidRDefault="00E44525" w:rsidP="007A5CEF">
                      <w:pPr>
                        <w:pStyle w:val="NoSpacing"/>
                        <w:numPr>
                          <w:ilvl w:val="0"/>
                          <w:numId w:val="6"/>
                        </w:numPr>
                        <w:rPr>
                          <w:sz w:val="18"/>
                          <w:szCs w:val="18"/>
                        </w:rPr>
                      </w:pPr>
                      <w:r w:rsidRPr="00E44525">
                        <w:rPr>
                          <w:sz w:val="18"/>
                          <w:szCs w:val="18"/>
                        </w:rPr>
                        <w:t>Out-of-network providers: If you receive service from an out-of-network ground/water ambulance provider, you may be subject to balance billing. </w:t>
                      </w:r>
                    </w:p>
                    <w:p w14:paraId="69F88283" w14:textId="77777777" w:rsidR="00E44525" w:rsidRPr="00AB530E" w:rsidRDefault="00E44525" w:rsidP="00AB530E">
                      <w:pPr>
                        <w:pStyle w:val="NoSpacing"/>
                        <w:rPr>
                          <w:b/>
                          <w:bCs/>
                          <w:sz w:val="18"/>
                          <w:szCs w:val="18"/>
                        </w:rPr>
                      </w:pPr>
                      <w:r w:rsidRPr="00AB530E">
                        <w:rPr>
                          <w:b/>
                          <w:bCs/>
                          <w:sz w:val="18"/>
                          <w:szCs w:val="18"/>
                        </w:rPr>
                        <w:t>My Health Pays® Rewards:</w:t>
                      </w:r>
                    </w:p>
                    <w:p w14:paraId="7DB3D6EB" w14:textId="77777777" w:rsidR="00E44525" w:rsidRPr="00E44525" w:rsidRDefault="00E44525" w:rsidP="007A5CEF">
                      <w:pPr>
                        <w:pStyle w:val="NoSpacing"/>
                        <w:numPr>
                          <w:ilvl w:val="0"/>
                          <w:numId w:val="6"/>
                        </w:numPr>
                        <w:rPr>
                          <w:sz w:val="20"/>
                          <w:szCs w:val="20"/>
                        </w:rPr>
                      </w:pPr>
                      <w:r w:rsidRPr="00E44525">
                        <w:rPr>
                          <w:sz w:val="18"/>
                          <w:szCs w:val="18"/>
                        </w:rPr>
                        <w:t xml:space="preserve">Rewards for healthy choices: Ambetter's My Health Pays® </w:t>
                      </w:r>
                      <w:r w:rsidRPr="00E44525">
                        <w:rPr>
                          <w:sz w:val="20"/>
                          <w:szCs w:val="20"/>
                        </w:rPr>
                        <w:t>program allows members to earn rewards for making healthy choices, which can be used to help cover various costs, including transportation.</w:t>
                      </w:r>
                    </w:p>
                    <w:p w14:paraId="7748F4D2" w14:textId="77777777" w:rsidR="00E44525" w:rsidRPr="00E44525" w:rsidRDefault="00E44525" w:rsidP="007A5CEF">
                      <w:pPr>
                        <w:pStyle w:val="NoSpacing"/>
                        <w:numPr>
                          <w:ilvl w:val="0"/>
                          <w:numId w:val="6"/>
                        </w:numPr>
                        <w:rPr>
                          <w:sz w:val="20"/>
                          <w:szCs w:val="20"/>
                        </w:rPr>
                      </w:pPr>
                      <w:r w:rsidRPr="00E44525">
                        <w:rPr>
                          <w:sz w:val="20"/>
                          <w:szCs w:val="20"/>
                        </w:rPr>
                        <w:t>Using rewards for transportation: You can use your rewards to purchase public transportation directly from the agency, either in-person or online. </w:t>
                      </w:r>
                    </w:p>
                    <w:p w14:paraId="62468F9A" w14:textId="299BCD26" w:rsidR="00C0666E" w:rsidRPr="00026DE2" w:rsidRDefault="00026DE2" w:rsidP="00026DE2">
                      <w:pPr>
                        <w:pStyle w:val="NoSpacing"/>
                        <w:rPr>
                          <w:sz w:val="18"/>
                          <w:szCs w:val="18"/>
                        </w:rPr>
                      </w:pPr>
                      <w:r w:rsidRPr="00026DE2">
                        <w:rPr>
                          <w:sz w:val="18"/>
                          <w:szCs w:val="18"/>
                        </w:rPr>
                        <w:t>The dedicated phone number for transportation services for Ambetter from Buckeye Health Plan in Ohio is 1-866-531-0615. </w:t>
                      </w:r>
                    </w:p>
                  </w:txbxContent>
                </v:textbox>
                <w10:wrap anchorx="margin"/>
              </v:shape>
            </w:pict>
          </mc:Fallback>
        </mc:AlternateContent>
      </w:r>
      <w:r w:rsidR="00112422">
        <w:rPr>
          <w:noProof/>
        </w:rPr>
        <mc:AlternateContent>
          <mc:Choice Requires="wps">
            <w:drawing>
              <wp:anchor distT="0" distB="0" distL="114300" distR="114300" simplePos="0" relativeHeight="251673600" behindDoc="0" locked="0" layoutInCell="1" allowOverlap="1" wp14:anchorId="0DD7FF1F" wp14:editId="1679F591">
                <wp:simplePos x="0" y="0"/>
                <wp:positionH relativeFrom="page">
                  <wp:posOffset>6719777</wp:posOffset>
                </wp:positionH>
                <wp:positionV relativeFrom="paragraph">
                  <wp:posOffset>-202019</wp:posOffset>
                </wp:positionV>
                <wp:extent cx="3210560" cy="5688419"/>
                <wp:effectExtent l="0" t="0" r="27940" b="26670"/>
                <wp:wrapNone/>
                <wp:docPr id="1951898457" name="Text Box 3"/>
                <wp:cNvGraphicFramePr/>
                <a:graphic xmlns:a="http://schemas.openxmlformats.org/drawingml/2006/main">
                  <a:graphicData uri="http://schemas.microsoft.com/office/word/2010/wordprocessingShape">
                    <wps:wsp>
                      <wps:cNvSpPr txBox="1"/>
                      <wps:spPr>
                        <a:xfrm>
                          <a:off x="0" y="0"/>
                          <a:ext cx="3210560" cy="5688419"/>
                        </a:xfrm>
                        <a:prstGeom prst="rect">
                          <a:avLst/>
                        </a:prstGeom>
                        <a:solidFill>
                          <a:schemeClr val="lt1"/>
                        </a:solidFill>
                        <a:ln w="6350">
                          <a:solidFill>
                            <a:prstClr val="black"/>
                          </a:solidFill>
                        </a:ln>
                      </wps:spPr>
                      <wps:txbx>
                        <w:txbxContent>
                          <w:p w14:paraId="1C391B2C" w14:textId="77777777" w:rsidR="00112422" w:rsidRPr="00112422" w:rsidRDefault="00112422" w:rsidP="00112422">
                            <w:pPr>
                              <w:pStyle w:val="NoSpacing"/>
                              <w:rPr>
                                <w:b/>
                                <w:bCs/>
                                <w:sz w:val="18"/>
                                <w:szCs w:val="18"/>
                              </w:rPr>
                            </w:pPr>
                            <w:r w:rsidRPr="00112422">
                              <w:rPr>
                                <w:b/>
                                <w:bCs/>
                                <w:sz w:val="18"/>
                                <w:szCs w:val="18"/>
                              </w:rPr>
                              <w:t>Emergency Medical Transportation:</w:t>
                            </w:r>
                          </w:p>
                          <w:p w14:paraId="55D4283F" w14:textId="77777777" w:rsidR="00112422" w:rsidRPr="00112422" w:rsidRDefault="00112422" w:rsidP="007A5CEF">
                            <w:pPr>
                              <w:pStyle w:val="NoSpacing"/>
                              <w:numPr>
                                <w:ilvl w:val="0"/>
                                <w:numId w:val="8"/>
                              </w:numPr>
                              <w:rPr>
                                <w:sz w:val="18"/>
                                <w:szCs w:val="18"/>
                              </w:rPr>
                            </w:pPr>
                            <w:proofErr w:type="spellStart"/>
                            <w:r w:rsidRPr="00112422">
                              <w:rPr>
                                <w:sz w:val="18"/>
                                <w:szCs w:val="18"/>
                              </w:rPr>
                              <w:t>AultCare</w:t>
                            </w:r>
                            <w:proofErr w:type="spellEnd"/>
                            <w:r w:rsidRPr="00112422">
                              <w:rPr>
                                <w:sz w:val="18"/>
                                <w:szCs w:val="18"/>
                              </w:rPr>
                              <w:t xml:space="preserve"> plans include coverage for emergency medical transportation, which refers to ambulance services needed for an emergency medical condition.</w:t>
                            </w:r>
                          </w:p>
                          <w:p w14:paraId="4718DABE" w14:textId="77777777" w:rsidR="00112422" w:rsidRPr="00112422" w:rsidRDefault="00112422" w:rsidP="007A5CEF">
                            <w:pPr>
                              <w:pStyle w:val="NoSpacing"/>
                              <w:numPr>
                                <w:ilvl w:val="0"/>
                                <w:numId w:val="8"/>
                              </w:numPr>
                              <w:rPr>
                                <w:sz w:val="18"/>
                                <w:szCs w:val="18"/>
                              </w:rPr>
                            </w:pPr>
                            <w:r w:rsidRPr="00112422">
                              <w:rPr>
                                <w:sz w:val="18"/>
                                <w:szCs w:val="18"/>
                              </w:rPr>
                              <w:t>The type of transportation covered may include by air, land, or sea.</w:t>
                            </w:r>
                          </w:p>
                          <w:p w14:paraId="1F8C8D68" w14:textId="77777777" w:rsidR="00112422" w:rsidRPr="00112422" w:rsidRDefault="00112422" w:rsidP="007A5CEF">
                            <w:pPr>
                              <w:pStyle w:val="NoSpacing"/>
                              <w:numPr>
                                <w:ilvl w:val="0"/>
                                <w:numId w:val="8"/>
                              </w:numPr>
                              <w:rPr>
                                <w:sz w:val="18"/>
                                <w:szCs w:val="18"/>
                              </w:rPr>
                            </w:pPr>
                            <w:r w:rsidRPr="00112422">
                              <w:rPr>
                                <w:sz w:val="18"/>
                                <w:szCs w:val="18"/>
                              </w:rPr>
                              <w:t>However, your specific plan may not cover all types or may pay less for certain types.</w:t>
                            </w:r>
                          </w:p>
                          <w:p w14:paraId="6E199536" w14:textId="77777777" w:rsidR="00112422" w:rsidRPr="00112422" w:rsidRDefault="00112422" w:rsidP="007A5CEF">
                            <w:pPr>
                              <w:pStyle w:val="NoSpacing"/>
                              <w:numPr>
                                <w:ilvl w:val="0"/>
                                <w:numId w:val="8"/>
                              </w:numPr>
                              <w:rPr>
                                <w:sz w:val="18"/>
                                <w:szCs w:val="18"/>
                              </w:rPr>
                            </w:pPr>
                            <w:r w:rsidRPr="00112422">
                              <w:rPr>
                                <w:sz w:val="18"/>
                                <w:szCs w:val="18"/>
                              </w:rPr>
                              <w:t>You will generally have a copayment or coinsurance for emergency medical transportation, depending on your specific plan's details. </w:t>
                            </w:r>
                          </w:p>
                          <w:p w14:paraId="667E2EED" w14:textId="77777777" w:rsidR="00112422" w:rsidRPr="00112422" w:rsidRDefault="00112422" w:rsidP="00112422">
                            <w:pPr>
                              <w:pStyle w:val="NoSpacing"/>
                              <w:rPr>
                                <w:b/>
                                <w:bCs/>
                                <w:sz w:val="18"/>
                                <w:szCs w:val="18"/>
                              </w:rPr>
                            </w:pPr>
                            <w:r w:rsidRPr="00112422">
                              <w:rPr>
                                <w:b/>
                                <w:bCs/>
                                <w:sz w:val="18"/>
                                <w:szCs w:val="18"/>
                              </w:rPr>
                              <w:t>Transportation Outreach Programs:</w:t>
                            </w:r>
                          </w:p>
                          <w:p w14:paraId="11DB331C" w14:textId="77777777" w:rsidR="00112422" w:rsidRPr="00112422" w:rsidRDefault="00112422" w:rsidP="007A5CEF">
                            <w:pPr>
                              <w:pStyle w:val="NoSpacing"/>
                              <w:numPr>
                                <w:ilvl w:val="0"/>
                                <w:numId w:val="9"/>
                              </w:numPr>
                              <w:rPr>
                                <w:sz w:val="18"/>
                                <w:szCs w:val="18"/>
                              </w:rPr>
                            </w:pPr>
                            <w:r w:rsidRPr="00112422">
                              <w:rPr>
                                <w:sz w:val="18"/>
                                <w:szCs w:val="18"/>
                              </w:rPr>
                              <w:t>Aultman Hospital provides no-cost transportation services to the Amish communities in specific Ohio counties for appointments and procedures at any Aultman facility. These counties include Carroll, Columbiana, Coshocton, Holmes, Stark, Tuscarawas, and Wayne.</w:t>
                            </w:r>
                          </w:p>
                          <w:p w14:paraId="21447A10" w14:textId="77777777" w:rsidR="00112422" w:rsidRPr="00112422" w:rsidRDefault="00112422" w:rsidP="007A5CEF">
                            <w:pPr>
                              <w:pStyle w:val="NoSpacing"/>
                              <w:numPr>
                                <w:ilvl w:val="0"/>
                                <w:numId w:val="9"/>
                              </w:numPr>
                              <w:rPr>
                                <w:sz w:val="18"/>
                                <w:szCs w:val="18"/>
                              </w:rPr>
                            </w:pPr>
                            <w:r w:rsidRPr="00112422">
                              <w:rPr>
                                <w:sz w:val="18"/>
                                <w:szCs w:val="18"/>
                              </w:rPr>
                              <w:t>Aultman Orrville Hospital offers free transportation for patients and their families to the hospital or its medical staff offices within a 25-mile radius, with advance notice required. </w:t>
                            </w:r>
                          </w:p>
                          <w:p w14:paraId="5B0B76D3" w14:textId="77777777" w:rsidR="00112422" w:rsidRPr="00112422" w:rsidRDefault="00112422" w:rsidP="00112422">
                            <w:pPr>
                              <w:pStyle w:val="NoSpacing"/>
                              <w:rPr>
                                <w:b/>
                                <w:bCs/>
                                <w:sz w:val="18"/>
                                <w:szCs w:val="18"/>
                              </w:rPr>
                            </w:pPr>
                            <w:r w:rsidRPr="00112422">
                              <w:rPr>
                                <w:b/>
                                <w:bCs/>
                                <w:sz w:val="18"/>
                                <w:szCs w:val="18"/>
                              </w:rPr>
                              <w:t>Important Notes:</w:t>
                            </w:r>
                          </w:p>
                          <w:p w14:paraId="61DA73A3" w14:textId="77777777" w:rsidR="00112422" w:rsidRPr="00112422" w:rsidRDefault="00112422" w:rsidP="007A5CEF">
                            <w:pPr>
                              <w:pStyle w:val="NoSpacing"/>
                              <w:numPr>
                                <w:ilvl w:val="0"/>
                                <w:numId w:val="10"/>
                              </w:numPr>
                              <w:rPr>
                                <w:sz w:val="18"/>
                                <w:szCs w:val="18"/>
                              </w:rPr>
                            </w:pPr>
                            <w:r w:rsidRPr="00112422">
                              <w:rPr>
                                <w:sz w:val="18"/>
                                <w:szCs w:val="18"/>
                              </w:rPr>
                              <w:t xml:space="preserve">For more information on your specific coverage details, it's best to contact </w:t>
                            </w:r>
                            <w:proofErr w:type="spellStart"/>
                            <w:r w:rsidRPr="00112422">
                              <w:rPr>
                                <w:sz w:val="18"/>
                                <w:szCs w:val="18"/>
                              </w:rPr>
                              <w:t>AultCare</w:t>
                            </w:r>
                            <w:proofErr w:type="spellEnd"/>
                            <w:r w:rsidRPr="00112422">
                              <w:rPr>
                                <w:sz w:val="18"/>
                                <w:szCs w:val="18"/>
                              </w:rPr>
                              <w:t xml:space="preserve"> directly at 330-363-6360 or 1-800-344-8858. TTY users can call 711.</w:t>
                            </w:r>
                          </w:p>
                          <w:p w14:paraId="14931F24" w14:textId="77777777" w:rsidR="00112422" w:rsidRPr="00112422" w:rsidRDefault="00112422" w:rsidP="007A5CEF">
                            <w:pPr>
                              <w:pStyle w:val="NoSpacing"/>
                              <w:numPr>
                                <w:ilvl w:val="0"/>
                                <w:numId w:val="10"/>
                              </w:numPr>
                              <w:rPr>
                                <w:sz w:val="18"/>
                                <w:szCs w:val="18"/>
                              </w:rPr>
                            </w:pPr>
                            <w:r w:rsidRPr="00112422">
                              <w:rPr>
                                <w:sz w:val="18"/>
                                <w:szCs w:val="18"/>
                              </w:rPr>
                              <w:t>If you are covered by Medicaid, additional transportation assistance may be available through Ohio Medicaid managed care plans or the County Department of Job and Family Services.</w:t>
                            </w:r>
                          </w:p>
                          <w:p w14:paraId="6B1E6345" w14:textId="77777777" w:rsidR="00112422" w:rsidRPr="00112422" w:rsidRDefault="00112422" w:rsidP="007A5CEF">
                            <w:pPr>
                              <w:pStyle w:val="NoSpacing"/>
                              <w:numPr>
                                <w:ilvl w:val="0"/>
                                <w:numId w:val="10"/>
                              </w:numPr>
                              <w:rPr>
                                <w:sz w:val="18"/>
                                <w:szCs w:val="18"/>
                              </w:rPr>
                            </w:pPr>
                            <w:r w:rsidRPr="00112422">
                              <w:rPr>
                                <w:sz w:val="18"/>
                                <w:szCs w:val="18"/>
                              </w:rPr>
                              <w:t>Some transportation services require advance notice for scheduling.</w:t>
                            </w:r>
                          </w:p>
                          <w:p w14:paraId="07D33AF1" w14:textId="77777777" w:rsidR="00112422" w:rsidRPr="00112422" w:rsidRDefault="00112422" w:rsidP="007A5CEF">
                            <w:pPr>
                              <w:pStyle w:val="NoSpacing"/>
                              <w:numPr>
                                <w:ilvl w:val="0"/>
                                <w:numId w:val="10"/>
                              </w:numPr>
                              <w:rPr>
                                <w:sz w:val="18"/>
                                <w:szCs w:val="18"/>
                              </w:rPr>
                            </w:pPr>
                            <w:r w:rsidRPr="00112422">
                              <w:rPr>
                                <w:sz w:val="18"/>
                                <w:szCs w:val="18"/>
                              </w:rPr>
                              <w:t>Be sure to check the specifics of your plan's Summary of Benefits and Coverage for the most accurate and up-to-date information on transportation coverage and costs. </w:t>
                            </w:r>
                          </w:p>
                          <w:p w14:paraId="741295AB" w14:textId="77777777" w:rsidR="00C0666E" w:rsidRPr="00C0666E" w:rsidRDefault="00C0666E" w:rsidP="00C0666E">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FF1F" id="_x0000_s1031" type="#_x0000_t202" style="position:absolute;margin-left:529.1pt;margin-top:-15.9pt;width:252.8pt;height:447.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jWPQIAAIQEAAAOAAAAZHJzL2Uyb0RvYy54bWysVE1v2zAMvQ/YfxB0X2ynSZY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" fillcolor="white [3201]" strokeweight=".5pt">
                <v:textbox>
                  <w:txbxContent>
                    <w:p w14:paraId="1C391B2C" w14:textId="77777777" w:rsidR="00112422" w:rsidRPr="00112422" w:rsidRDefault="00112422" w:rsidP="00112422">
                      <w:pPr>
                        <w:pStyle w:val="NoSpacing"/>
                        <w:rPr>
                          <w:b/>
                          <w:bCs/>
                          <w:sz w:val="18"/>
                          <w:szCs w:val="18"/>
                        </w:rPr>
                      </w:pPr>
                      <w:r w:rsidRPr="00112422">
                        <w:rPr>
                          <w:b/>
                          <w:bCs/>
                          <w:sz w:val="18"/>
                          <w:szCs w:val="18"/>
                        </w:rPr>
                        <w:t>Emergency Medical Transportation:</w:t>
                      </w:r>
                    </w:p>
                    <w:p w14:paraId="55D4283F" w14:textId="77777777" w:rsidR="00112422" w:rsidRPr="00112422" w:rsidRDefault="00112422" w:rsidP="007A5CEF">
                      <w:pPr>
                        <w:pStyle w:val="NoSpacing"/>
                        <w:numPr>
                          <w:ilvl w:val="0"/>
                          <w:numId w:val="8"/>
                        </w:numPr>
                        <w:rPr>
                          <w:sz w:val="18"/>
                          <w:szCs w:val="18"/>
                        </w:rPr>
                      </w:pPr>
                      <w:proofErr w:type="spellStart"/>
                      <w:r w:rsidRPr="00112422">
                        <w:rPr>
                          <w:sz w:val="18"/>
                          <w:szCs w:val="18"/>
                        </w:rPr>
                        <w:t>AultCare</w:t>
                      </w:r>
                      <w:proofErr w:type="spellEnd"/>
                      <w:r w:rsidRPr="00112422">
                        <w:rPr>
                          <w:sz w:val="18"/>
                          <w:szCs w:val="18"/>
                        </w:rPr>
                        <w:t xml:space="preserve"> plans include coverage for emergency medical transportation, which refers to ambulance services needed for an emergency medical condition.</w:t>
                      </w:r>
                    </w:p>
                    <w:p w14:paraId="4718DABE" w14:textId="77777777" w:rsidR="00112422" w:rsidRPr="00112422" w:rsidRDefault="00112422" w:rsidP="007A5CEF">
                      <w:pPr>
                        <w:pStyle w:val="NoSpacing"/>
                        <w:numPr>
                          <w:ilvl w:val="0"/>
                          <w:numId w:val="8"/>
                        </w:numPr>
                        <w:rPr>
                          <w:sz w:val="18"/>
                          <w:szCs w:val="18"/>
                        </w:rPr>
                      </w:pPr>
                      <w:r w:rsidRPr="00112422">
                        <w:rPr>
                          <w:sz w:val="18"/>
                          <w:szCs w:val="18"/>
                        </w:rPr>
                        <w:t>The type of transportation covered may include by air, land, or sea.</w:t>
                      </w:r>
                    </w:p>
                    <w:p w14:paraId="1F8C8D68" w14:textId="77777777" w:rsidR="00112422" w:rsidRPr="00112422" w:rsidRDefault="00112422" w:rsidP="007A5CEF">
                      <w:pPr>
                        <w:pStyle w:val="NoSpacing"/>
                        <w:numPr>
                          <w:ilvl w:val="0"/>
                          <w:numId w:val="8"/>
                        </w:numPr>
                        <w:rPr>
                          <w:sz w:val="18"/>
                          <w:szCs w:val="18"/>
                        </w:rPr>
                      </w:pPr>
                      <w:r w:rsidRPr="00112422">
                        <w:rPr>
                          <w:sz w:val="18"/>
                          <w:szCs w:val="18"/>
                        </w:rPr>
                        <w:t>However, your specific plan may not cover all types or may pay less for certain types.</w:t>
                      </w:r>
                    </w:p>
                    <w:p w14:paraId="6E199536" w14:textId="77777777" w:rsidR="00112422" w:rsidRPr="00112422" w:rsidRDefault="00112422" w:rsidP="007A5CEF">
                      <w:pPr>
                        <w:pStyle w:val="NoSpacing"/>
                        <w:numPr>
                          <w:ilvl w:val="0"/>
                          <w:numId w:val="8"/>
                        </w:numPr>
                        <w:rPr>
                          <w:sz w:val="18"/>
                          <w:szCs w:val="18"/>
                        </w:rPr>
                      </w:pPr>
                      <w:r w:rsidRPr="00112422">
                        <w:rPr>
                          <w:sz w:val="18"/>
                          <w:szCs w:val="18"/>
                        </w:rPr>
                        <w:t>You will generally have a copayment or coinsurance for emergency medical transportation, depending on your specific plan's details. </w:t>
                      </w:r>
                    </w:p>
                    <w:p w14:paraId="667E2EED" w14:textId="77777777" w:rsidR="00112422" w:rsidRPr="00112422" w:rsidRDefault="00112422" w:rsidP="00112422">
                      <w:pPr>
                        <w:pStyle w:val="NoSpacing"/>
                        <w:rPr>
                          <w:b/>
                          <w:bCs/>
                          <w:sz w:val="18"/>
                          <w:szCs w:val="18"/>
                        </w:rPr>
                      </w:pPr>
                      <w:r w:rsidRPr="00112422">
                        <w:rPr>
                          <w:b/>
                          <w:bCs/>
                          <w:sz w:val="18"/>
                          <w:szCs w:val="18"/>
                        </w:rPr>
                        <w:t>Transportation Outreach Programs:</w:t>
                      </w:r>
                    </w:p>
                    <w:p w14:paraId="11DB331C" w14:textId="77777777" w:rsidR="00112422" w:rsidRPr="00112422" w:rsidRDefault="00112422" w:rsidP="007A5CEF">
                      <w:pPr>
                        <w:pStyle w:val="NoSpacing"/>
                        <w:numPr>
                          <w:ilvl w:val="0"/>
                          <w:numId w:val="9"/>
                        </w:numPr>
                        <w:rPr>
                          <w:sz w:val="18"/>
                          <w:szCs w:val="18"/>
                        </w:rPr>
                      </w:pPr>
                      <w:r w:rsidRPr="00112422">
                        <w:rPr>
                          <w:sz w:val="18"/>
                          <w:szCs w:val="18"/>
                        </w:rPr>
                        <w:t>Aultman Hospital provides no-cost transportation services to the Amish communities in specific Ohio counties for appointments and procedures at any Aultman facility. These counties include Carroll, Columbiana, Coshocton, Holmes, Stark, Tuscarawas, and Wayne.</w:t>
                      </w:r>
                    </w:p>
                    <w:p w14:paraId="21447A10" w14:textId="77777777" w:rsidR="00112422" w:rsidRPr="00112422" w:rsidRDefault="00112422" w:rsidP="007A5CEF">
                      <w:pPr>
                        <w:pStyle w:val="NoSpacing"/>
                        <w:numPr>
                          <w:ilvl w:val="0"/>
                          <w:numId w:val="9"/>
                        </w:numPr>
                        <w:rPr>
                          <w:sz w:val="18"/>
                          <w:szCs w:val="18"/>
                        </w:rPr>
                      </w:pPr>
                      <w:r w:rsidRPr="00112422">
                        <w:rPr>
                          <w:sz w:val="18"/>
                          <w:szCs w:val="18"/>
                        </w:rPr>
                        <w:t>Aultman Orrville Hospital offers free transportation for patients and their families to the hospital or its medical staff offices within a 25-mile radius, with advance notice required. </w:t>
                      </w:r>
                    </w:p>
                    <w:p w14:paraId="5B0B76D3" w14:textId="77777777" w:rsidR="00112422" w:rsidRPr="00112422" w:rsidRDefault="00112422" w:rsidP="00112422">
                      <w:pPr>
                        <w:pStyle w:val="NoSpacing"/>
                        <w:rPr>
                          <w:b/>
                          <w:bCs/>
                          <w:sz w:val="18"/>
                          <w:szCs w:val="18"/>
                        </w:rPr>
                      </w:pPr>
                      <w:r w:rsidRPr="00112422">
                        <w:rPr>
                          <w:b/>
                          <w:bCs/>
                          <w:sz w:val="18"/>
                          <w:szCs w:val="18"/>
                        </w:rPr>
                        <w:t>Important Notes:</w:t>
                      </w:r>
                    </w:p>
                    <w:p w14:paraId="61DA73A3" w14:textId="77777777" w:rsidR="00112422" w:rsidRPr="00112422" w:rsidRDefault="00112422" w:rsidP="007A5CEF">
                      <w:pPr>
                        <w:pStyle w:val="NoSpacing"/>
                        <w:numPr>
                          <w:ilvl w:val="0"/>
                          <w:numId w:val="10"/>
                        </w:numPr>
                        <w:rPr>
                          <w:sz w:val="18"/>
                          <w:szCs w:val="18"/>
                        </w:rPr>
                      </w:pPr>
                      <w:r w:rsidRPr="00112422">
                        <w:rPr>
                          <w:sz w:val="18"/>
                          <w:szCs w:val="18"/>
                        </w:rPr>
                        <w:t xml:space="preserve">For more information on your specific coverage details, it's best to contact </w:t>
                      </w:r>
                      <w:proofErr w:type="spellStart"/>
                      <w:r w:rsidRPr="00112422">
                        <w:rPr>
                          <w:sz w:val="18"/>
                          <w:szCs w:val="18"/>
                        </w:rPr>
                        <w:t>AultCare</w:t>
                      </w:r>
                      <w:proofErr w:type="spellEnd"/>
                      <w:r w:rsidRPr="00112422">
                        <w:rPr>
                          <w:sz w:val="18"/>
                          <w:szCs w:val="18"/>
                        </w:rPr>
                        <w:t xml:space="preserve"> directly at 330-363-6360 or 1-800-344-8858. TTY users can call 711.</w:t>
                      </w:r>
                    </w:p>
                    <w:p w14:paraId="14931F24" w14:textId="77777777" w:rsidR="00112422" w:rsidRPr="00112422" w:rsidRDefault="00112422" w:rsidP="007A5CEF">
                      <w:pPr>
                        <w:pStyle w:val="NoSpacing"/>
                        <w:numPr>
                          <w:ilvl w:val="0"/>
                          <w:numId w:val="10"/>
                        </w:numPr>
                        <w:rPr>
                          <w:sz w:val="18"/>
                          <w:szCs w:val="18"/>
                        </w:rPr>
                      </w:pPr>
                      <w:r w:rsidRPr="00112422">
                        <w:rPr>
                          <w:sz w:val="18"/>
                          <w:szCs w:val="18"/>
                        </w:rPr>
                        <w:t>If you are covered by Medicaid, additional transportation assistance may be available through Ohio Medicaid managed care plans or the County Department of Job and Family Services.</w:t>
                      </w:r>
                    </w:p>
                    <w:p w14:paraId="6B1E6345" w14:textId="77777777" w:rsidR="00112422" w:rsidRPr="00112422" w:rsidRDefault="00112422" w:rsidP="007A5CEF">
                      <w:pPr>
                        <w:pStyle w:val="NoSpacing"/>
                        <w:numPr>
                          <w:ilvl w:val="0"/>
                          <w:numId w:val="10"/>
                        </w:numPr>
                        <w:rPr>
                          <w:sz w:val="18"/>
                          <w:szCs w:val="18"/>
                        </w:rPr>
                      </w:pPr>
                      <w:r w:rsidRPr="00112422">
                        <w:rPr>
                          <w:sz w:val="18"/>
                          <w:szCs w:val="18"/>
                        </w:rPr>
                        <w:t>Some transportation services require advance notice for scheduling.</w:t>
                      </w:r>
                    </w:p>
                    <w:p w14:paraId="07D33AF1" w14:textId="77777777" w:rsidR="00112422" w:rsidRPr="00112422" w:rsidRDefault="00112422" w:rsidP="007A5CEF">
                      <w:pPr>
                        <w:pStyle w:val="NoSpacing"/>
                        <w:numPr>
                          <w:ilvl w:val="0"/>
                          <w:numId w:val="10"/>
                        </w:numPr>
                        <w:rPr>
                          <w:sz w:val="18"/>
                          <w:szCs w:val="18"/>
                        </w:rPr>
                      </w:pPr>
                      <w:r w:rsidRPr="00112422">
                        <w:rPr>
                          <w:sz w:val="18"/>
                          <w:szCs w:val="18"/>
                        </w:rPr>
                        <w:t>Be sure to check the specifics of your plan's Summary of Benefits and Coverage for the most accurate and up-to-date information on transportation coverage and costs. </w:t>
                      </w:r>
                    </w:p>
                    <w:p w14:paraId="741295AB" w14:textId="77777777" w:rsidR="00C0666E" w:rsidRPr="00C0666E" w:rsidRDefault="00C0666E" w:rsidP="00C0666E">
                      <w:pPr>
                        <w:pStyle w:val="NoSpacing"/>
                        <w:rPr>
                          <w:sz w:val="18"/>
                          <w:szCs w:val="18"/>
                        </w:rPr>
                      </w:pPr>
                    </w:p>
                  </w:txbxContent>
                </v:textbox>
                <w10:wrap anchorx="page"/>
              </v:shape>
            </w:pict>
          </mc:Fallback>
        </mc:AlternateContent>
      </w:r>
      <w:r w:rsidR="00AB530E">
        <w:rPr>
          <w:noProof/>
        </w:rPr>
        <w:drawing>
          <wp:anchor distT="0" distB="0" distL="114300" distR="114300" simplePos="0" relativeHeight="251676672" behindDoc="1" locked="0" layoutInCell="1" allowOverlap="1" wp14:anchorId="6B70D251" wp14:editId="24BABD12">
            <wp:simplePos x="0" y="0"/>
            <wp:positionH relativeFrom="column">
              <wp:posOffset>6240322</wp:posOffset>
            </wp:positionH>
            <wp:positionV relativeFrom="paragraph">
              <wp:posOffset>-712470</wp:posOffset>
            </wp:positionV>
            <wp:extent cx="2232837" cy="470004"/>
            <wp:effectExtent l="0" t="0" r="0" b="6350"/>
            <wp:wrapNone/>
            <wp:docPr id="1814853904" name="Picture 10" descr="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tact 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837" cy="470004"/>
                    </a:xfrm>
                    <a:prstGeom prst="rect">
                      <a:avLst/>
                    </a:prstGeom>
                    <a:noFill/>
                    <a:ln>
                      <a:noFill/>
                    </a:ln>
                  </pic:spPr>
                </pic:pic>
              </a:graphicData>
            </a:graphic>
            <wp14:sizeRelH relativeFrom="page">
              <wp14:pctWidth>0</wp14:pctWidth>
            </wp14:sizeRelH>
            <wp14:sizeRelV relativeFrom="page">
              <wp14:pctHeight>0</wp14:pctHeight>
            </wp14:sizeRelV>
          </wp:anchor>
        </w:drawing>
      </w:r>
      <w:r w:rsidR="00E44525">
        <w:rPr>
          <w:noProof/>
        </w:rPr>
        <w:drawing>
          <wp:anchor distT="0" distB="0" distL="114300" distR="114300" simplePos="0" relativeHeight="251675648" behindDoc="1" locked="0" layoutInCell="1" allowOverlap="1" wp14:anchorId="5FE806DD" wp14:editId="1E9D95AF">
            <wp:simplePos x="0" y="0"/>
            <wp:positionH relativeFrom="margin">
              <wp:align>center</wp:align>
            </wp:positionH>
            <wp:positionV relativeFrom="paragraph">
              <wp:posOffset>-836561</wp:posOffset>
            </wp:positionV>
            <wp:extent cx="1765004" cy="588497"/>
            <wp:effectExtent l="0" t="0" r="0" b="2540"/>
            <wp:wrapNone/>
            <wp:docPr id="2013808215" name="Picture 9" descr="Affordable Health Insurance in Ohio | Ambetter from Buckeye 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ffordable Health Insurance in Ohio | Ambetter from Buckeye Health Pl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004" cy="588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6E">
        <w:rPr>
          <w:noProof/>
        </w:rPr>
        <w:drawing>
          <wp:anchor distT="0" distB="0" distL="114300" distR="114300" simplePos="0" relativeHeight="251674624" behindDoc="1" locked="0" layoutInCell="1" allowOverlap="1" wp14:anchorId="575198EA" wp14:editId="557626BA">
            <wp:simplePos x="0" y="0"/>
            <wp:positionH relativeFrom="column">
              <wp:posOffset>-616541</wp:posOffset>
            </wp:positionH>
            <wp:positionV relativeFrom="paragraph">
              <wp:posOffset>-701321</wp:posOffset>
            </wp:positionV>
            <wp:extent cx="2895582" cy="452799"/>
            <wp:effectExtent l="0" t="0" r="635" b="4445"/>
            <wp:wrapNone/>
            <wp:docPr id="1273498599" name="Picture 8" descr="Medical Mutual of Ohio -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dical Mutual of Ohio - Log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582" cy="452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8D97B" w14:textId="14B9B5CF" w:rsidR="00C0666E" w:rsidRPr="004E3EDA" w:rsidRDefault="00C0666E" w:rsidP="00C0666E"/>
    <w:p w14:paraId="0EBC1D60" w14:textId="6166DDE8" w:rsidR="00C0666E" w:rsidRPr="004E3EDA" w:rsidRDefault="00C0666E" w:rsidP="00C0666E"/>
    <w:p w14:paraId="61BFAF9C" w14:textId="672D024E" w:rsidR="00C0666E" w:rsidRPr="004E3EDA" w:rsidRDefault="00C0666E" w:rsidP="00C0666E"/>
    <w:p w14:paraId="11C0D54E" w14:textId="4B11E642" w:rsidR="00C0666E" w:rsidRPr="004E3EDA" w:rsidRDefault="00C0666E" w:rsidP="00C0666E"/>
    <w:p w14:paraId="2DC3DED0" w14:textId="06E44B5B" w:rsidR="00C0666E" w:rsidRPr="004E3EDA" w:rsidRDefault="00C0666E" w:rsidP="00C0666E"/>
    <w:p w14:paraId="4E47A45C" w14:textId="3455A1CD" w:rsidR="00C0666E" w:rsidRPr="004E3EDA" w:rsidRDefault="00C0666E" w:rsidP="00C0666E"/>
    <w:p w14:paraId="2D792C3F" w14:textId="55C19D3B" w:rsidR="00C0666E" w:rsidRPr="004E3EDA" w:rsidRDefault="00C0666E" w:rsidP="00C0666E"/>
    <w:p w14:paraId="1CA34A06" w14:textId="5735275E" w:rsidR="00C0666E" w:rsidRPr="004E3EDA" w:rsidRDefault="00C0666E" w:rsidP="00C0666E"/>
    <w:p w14:paraId="3F5B998D" w14:textId="618BD95D" w:rsidR="00C0666E" w:rsidRPr="004E3EDA" w:rsidRDefault="00C0666E" w:rsidP="00C0666E"/>
    <w:p w14:paraId="381E9A1A" w14:textId="3066A696" w:rsidR="00C0666E" w:rsidRPr="004E3EDA" w:rsidRDefault="00C0666E" w:rsidP="00C0666E"/>
    <w:p w14:paraId="090AB629" w14:textId="3721E640" w:rsidR="00C0666E" w:rsidRDefault="00C0666E" w:rsidP="00C0666E"/>
    <w:p w14:paraId="7AFAE6C8" w14:textId="5FBF50E2" w:rsidR="00C0666E" w:rsidRDefault="00C0666E" w:rsidP="00C0666E">
      <w:pPr>
        <w:tabs>
          <w:tab w:val="left" w:pos="1222"/>
        </w:tabs>
      </w:pPr>
      <w:r>
        <w:tab/>
      </w:r>
    </w:p>
    <w:p w14:paraId="06748716" w14:textId="466EE45A" w:rsidR="00C0666E" w:rsidRPr="00C0666E" w:rsidRDefault="00C0666E" w:rsidP="00C0666E"/>
    <w:p w14:paraId="3F6F175B" w14:textId="3D682839" w:rsidR="00C0666E" w:rsidRPr="00C0666E" w:rsidRDefault="00C0666E" w:rsidP="00C0666E"/>
    <w:p w14:paraId="23DFD906" w14:textId="7773464C" w:rsidR="00C0666E" w:rsidRPr="00C0666E" w:rsidRDefault="00C0666E" w:rsidP="00C0666E"/>
    <w:p w14:paraId="5D958249" w14:textId="51B85446" w:rsidR="00C0666E" w:rsidRPr="00C0666E" w:rsidRDefault="00C0666E" w:rsidP="00C0666E"/>
    <w:p w14:paraId="177D7102" w14:textId="1CAE8C5B" w:rsidR="00AB530E" w:rsidRDefault="00AB530E" w:rsidP="00E44525">
      <w:pPr>
        <w:tabs>
          <w:tab w:val="left" w:pos="4337"/>
          <w:tab w:val="left" w:pos="5593"/>
        </w:tabs>
      </w:pPr>
    </w:p>
    <w:p w14:paraId="3BE03CBC" w14:textId="5274B913" w:rsidR="00AB530E" w:rsidRDefault="00AB530E" w:rsidP="00E44525">
      <w:pPr>
        <w:tabs>
          <w:tab w:val="left" w:pos="4337"/>
          <w:tab w:val="left" w:pos="5593"/>
        </w:tabs>
      </w:pPr>
    </w:p>
    <w:p w14:paraId="26B3A26D" w14:textId="5F77463D" w:rsidR="00112422" w:rsidRDefault="000F0606" w:rsidP="00112422">
      <w:pPr>
        <w:tabs>
          <w:tab w:val="left" w:pos="5593"/>
        </w:tabs>
      </w:pPr>
      <w:r>
        <w:rPr>
          <w:noProof/>
        </w:rPr>
        <w:lastRenderedPageBreak/>
        <mc:AlternateContent>
          <mc:Choice Requires="wps">
            <w:drawing>
              <wp:anchor distT="0" distB="0" distL="114300" distR="114300" simplePos="0" relativeHeight="251678720" behindDoc="0" locked="0" layoutInCell="1" allowOverlap="1" wp14:anchorId="05F7D6E6" wp14:editId="5DF92C2D">
                <wp:simplePos x="0" y="0"/>
                <wp:positionH relativeFrom="page">
                  <wp:posOffset>159488</wp:posOffset>
                </wp:positionH>
                <wp:positionV relativeFrom="paragraph">
                  <wp:posOffset>116958</wp:posOffset>
                </wp:positionV>
                <wp:extent cx="3210560" cy="6358270"/>
                <wp:effectExtent l="0" t="0" r="27940" b="23495"/>
                <wp:wrapNone/>
                <wp:docPr id="343249962" name="Text Box 3"/>
                <wp:cNvGraphicFramePr/>
                <a:graphic xmlns:a="http://schemas.openxmlformats.org/drawingml/2006/main">
                  <a:graphicData uri="http://schemas.microsoft.com/office/word/2010/wordprocessingShape">
                    <wps:wsp>
                      <wps:cNvSpPr txBox="1"/>
                      <wps:spPr>
                        <a:xfrm>
                          <a:off x="0" y="0"/>
                          <a:ext cx="3210560" cy="6358270"/>
                        </a:xfrm>
                        <a:prstGeom prst="rect">
                          <a:avLst/>
                        </a:prstGeom>
                        <a:solidFill>
                          <a:schemeClr val="lt1"/>
                        </a:solidFill>
                        <a:ln w="6350">
                          <a:solidFill>
                            <a:prstClr val="black"/>
                          </a:solidFill>
                        </a:ln>
                      </wps:spPr>
                      <wps:txbx>
                        <w:txbxContent>
                          <w:p w14:paraId="4710F17D" w14:textId="77777777" w:rsidR="00112422" w:rsidRPr="00112422" w:rsidRDefault="00112422" w:rsidP="00112422">
                            <w:pPr>
                              <w:pStyle w:val="NoSpacing"/>
                              <w:rPr>
                                <w:sz w:val="20"/>
                                <w:szCs w:val="20"/>
                              </w:rPr>
                            </w:pPr>
                            <w:r w:rsidRPr="00112422">
                              <w:rPr>
                                <w:b/>
                                <w:bCs/>
                                <w:sz w:val="20"/>
                                <w:szCs w:val="20"/>
                              </w:rPr>
                              <w:t>Transportation Methods:</w:t>
                            </w:r>
                          </w:p>
                          <w:p w14:paraId="700D2458" w14:textId="77777777" w:rsidR="00112422" w:rsidRPr="00112422" w:rsidRDefault="00112422" w:rsidP="00112422">
                            <w:pPr>
                              <w:pStyle w:val="NoSpacing"/>
                              <w:rPr>
                                <w:sz w:val="20"/>
                                <w:szCs w:val="20"/>
                              </w:rPr>
                            </w:pPr>
                            <w:r w:rsidRPr="00112422">
                              <w:rPr>
                                <w:sz w:val="20"/>
                                <w:szCs w:val="20"/>
                              </w:rPr>
                              <w:t>Buckeye provides transportation through:</w:t>
                            </w:r>
                          </w:p>
                          <w:p w14:paraId="43383F4D" w14:textId="77777777" w:rsidR="00112422" w:rsidRPr="00112422" w:rsidRDefault="00000000" w:rsidP="00112422">
                            <w:pPr>
                              <w:pStyle w:val="NoSpacing"/>
                              <w:rPr>
                                <w:sz w:val="20"/>
                                <w:szCs w:val="20"/>
                              </w:rPr>
                            </w:pPr>
                            <w:hyperlink r:id="rId15" w:tgtFrame="_blank" w:history="1">
                              <w:r w:rsidR="00112422" w:rsidRPr="00112422">
                                <w:rPr>
                                  <w:rStyle w:val="Hyperlink"/>
                                  <w:b/>
                                  <w:bCs/>
                                  <w:color w:val="auto"/>
                                  <w:sz w:val="20"/>
                                  <w:szCs w:val="20"/>
                                </w:rPr>
                                <w:t>Lyft, Uber Health</w:t>
                              </w:r>
                            </w:hyperlink>
                            <w:r w:rsidR="00112422" w:rsidRPr="00112422">
                              <w:rPr>
                                <w:b/>
                                <w:bCs/>
                                <w:sz w:val="20"/>
                                <w:szCs w:val="20"/>
                              </w:rPr>
                              <w:t>, or local transportation companies:</w:t>
                            </w:r>
                            <w:r w:rsidR="00112422" w:rsidRPr="00112422">
                              <w:rPr>
                                <w:sz w:val="20"/>
                                <w:szCs w:val="20"/>
                              </w:rPr>
                              <w:t> These are used when other options are unavailable or when specifically requested. </w:t>
                            </w:r>
                          </w:p>
                          <w:p w14:paraId="5FE14636" w14:textId="77777777" w:rsidR="00112422" w:rsidRPr="00112422" w:rsidRDefault="00000000" w:rsidP="00112422">
                            <w:pPr>
                              <w:pStyle w:val="NoSpacing"/>
                              <w:rPr>
                                <w:sz w:val="20"/>
                                <w:szCs w:val="20"/>
                              </w:rPr>
                            </w:pPr>
                            <w:hyperlink r:id="rId16" w:tgtFrame="_blank" w:history="1">
                              <w:r w:rsidR="00112422" w:rsidRPr="00112422">
                                <w:rPr>
                                  <w:rStyle w:val="Hyperlink"/>
                                  <w:b/>
                                  <w:bCs/>
                                  <w:color w:val="auto"/>
                                  <w:sz w:val="20"/>
                                  <w:szCs w:val="20"/>
                                </w:rPr>
                                <w:t>Bus passes</w:t>
                              </w:r>
                            </w:hyperlink>
                            <w:r w:rsidR="00112422" w:rsidRPr="00112422">
                              <w:rPr>
                                <w:b/>
                                <w:bCs/>
                                <w:sz w:val="20"/>
                                <w:szCs w:val="20"/>
                              </w:rPr>
                              <w:t>:</w:t>
                            </w:r>
                            <w:r w:rsidR="00112422" w:rsidRPr="00112422">
                              <w:rPr>
                                <w:sz w:val="20"/>
                                <w:szCs w:val="20"/>
                              </w:rPr>
                              <w:t> Available for appointments with quantity limits defined by the county. </w:t>
                            </w:r>
                          </w:p>
                          <w:p w14:paraId="604F6C44" w14:textId="77777777" w:rsidR="00112422" w:rsidRPr="00112422" w:rsidRDefault="00000000" w:rsidP="00112422">
                            <w:pPr>
                              <w:pStyle w:val="NoSpacing"/>
                              <w:rPr>
                                <w:sz w:val="20"/>
                                <w:szCs w:val="20"/>
                              </w:rPr>
                            </w:pPr>
                            <w:hyperlink r:id="rId17" w:tgtFrame="_blank" w:history="1">
                              <w:r w:rsidR="00112422" w:rsidRPr="00112422">
                                <w:rPr>
                                  <w:rStyle w:val="Hyperlink"/>
                                  <w:b/>
                                  <w:bCs/>
                                  <w:color w:val="auto"/>
                                  <w:sz w:val="20"/>
                                  <w:szCs w:val="20"/>
                                </w:rPr>
                                <w:t>Mileage reimbursement</w:t>
                              </w:r>
                            </w:hyperlink>
                            <w:r w:rsidR="00112422" w:rsidRPr="00112422">
                              <w:rPr>
                                <w:b/>
                                <w:bCs/>
                                <w:sz w:val="20"/>
                                <w:szCs w:val="20"/>
                              </w:rPr>
                              <w:t>:</w:t>
                            </w:r>
                            <w:r w:rsidR="00112422" w:rsidRPr="00112422">
                              <w:rPr>
                                <w:sz w:val="20"/>
                                <w:szCs w:val="20"/>
                              </w:rPr>
                              <w:t> For trips under 30 miles, with prior authorization required for longer distances. </w:t>
                            </w:r>
                          </w:p>
                          <w:p w14:paraId="61F9670F" w14:textId="77777777" w:rsidR="00112422" w:rsidRPr="00112422" w:rsidRDefault="00112422" w:rsidP="00112422">
                            <w:pPr>
                              <w:pStyle w:val="NoSpacing"/>
                              <w:rPr>
                                <w:sz w:val="20"/>
                                <w:szCs w:val="20"/>
                              </w:rPr>
                            </w:pPr>
                            <w:r w:rsidRPr="00112422">
                              <w:rPr>
                                <w:b/>
                                <w:bCs/>
                                <w:sz w:val="20"/>
                                <w:szCs w:val="20"/>
                              </w:rPr>
                              <w:t>Covered Appointments:</w:t>
                            </w:r>
                          </w:p>
                          <w:p w14:paraId="37F39C0B" w14:textId="77777777" w:rsidR="00112422" w:rsidRPr="00112422" w:rsidRDefault="00112422" w:rsidP="00112422">
                            <w:pPr>
                              <w:pStyle w:val="NoSpacing"/>
                              <w:rPr>
                                <w:sz w:val="20"/>
                                <w:szCs w:val="20"/>
                              </w:rPr>
                            </w:pPr>
                            <w:r w:rsidRPr="00112422">
                              <w:rPr>
                                <w:sz w:val="20"/>
                                <w:szCs w:val="20"/>
                              </w:rPr>
                              <w:t>Transportation is available for various appointments, including:</w:t>
                            </w:r>
                          </w:p>
                          <w:p w14:paraId="17B61390" w14:textId="77777777" w:rsidR="00112422" w:rsidRPr="00112422" w:rsidRDefault="00112422" w:rsidP="00112422">
                            <w:pPr>
                              <w:pStyle w:val="NoSpacing"/>
                              <w:rPr>
                                <w:sz w:val="20"/>
                                <w:szCs w:val="20"/>
                              </w:rPr>
                            </w:pPr>
                            <w:r w:rsidRPr="00112422">
                              <w:rPr>
                                <w:b/>
                                <w:bCs/>
                                <w:sz w:val="20"/>
                                <w:szCs w:val="20"/>
                              </w:rPr>
                              <w:t>Medical, dental, and behavioral health appointments:</w:t>
                            </w:r>
                            <w:r w:rsidRPr="00112422">
                              <w:rPr>
                                <w:sz w:val="20"/>
                                <w:szCs w:val="20"/>
                              </w:rPr>
                              <w:t> These are covered at no cost to the member. </w:t>
                            </w:r>
                          </w:p>
                          <w:p w14:paraId="3F192C51" w14:textId="77777777" w:rsidR="00112422" w:rsidRPr="00112422" w:rsidRDefault="00112422" w:rsidP="00112422">
                            <w:pPr>
                              <w:pStyle w:val="NoSpacing"/>
                              <w:rPr>
                                <w:sz w:val="20"/>
                                <w:szCs w:val="20"/>
                              </w:rPr>
                            </w:pPr>
                            <w:r w:rsidRPr="00112422">
                              <w:rPr>
                                <w:b/>
                                <w:bCs/>
                                <w:sz w:val="20"/>
                                <w:szCs w:val="20"/>
                              </w:rPr>
                              <w:t>Substance Use Disorder (SUD) appointments:</w:t>
                            </w:r>
                            <w:r w:rsidRPr="00112422">
                              <w:rPr>
                                <w:sz w:val="20"/>
                                <w:szCs w:val="20"/>
                              </w:rPr>
                              <w:t> Also covered. </w:t>
                            </w:r>
                          </w:p>
                          <w:p w14:paraId="43C5F153" w14:textId="77777777" w:rsidR="00112422" w:rsidRPr="00112422" w:rsidRDefault="00112422" w:rsidP="00112422">
                            <w:pPr>
                              <w:pStyle w:val="NoSpacing"/>
                              <w:rPr>
                                <w:sz w:val="20"/>
                                <w:szCs w:val="20"/>
                              </w:rPr>
                            </w:pPr>
                            <w:r w:rsidRPr="00112422">
                              <w:rPr>
                                <w:b/>
                                <w:bCs/>
                                <w:sz w:val="20"/>
                                <w:szCs w:val="20"/>
                              </w:rPr>
                              <w:t>Rides home from the hospital or emergency room:</w:t>
                            </w:r>
                            <w:r w:rsidRPr="00112422">
                              <w:rPr>
                                <w:sz w:val="20"/>
                                <w:szCs w:val="20"/>
                              </w:rPr>
                              <w:t> Available. </w:t>
                            </w:r>
                          </w:p>
                          <w:p w14:paraId="1BC7C516" w14:textId="3269D47D" w:rsidR="00112422" w:rsidRPr="00112422" w:rsidRDefault="00112422" w:rsidP="00112422">
                            <w:pPr>
                              <w:pStyle w:val="NoSpacing"/>
                              <w:rPr>
                                <w:sz w:val="20"/>
                                <w:szCs w:val="20"/>
                              </w:rPr>
                            </w:pPr>
                            <w:r w:rsidRPr="00112422">
                              <w:rPr>
                                <w:b/>
                                <w:bCs/>
                                <w:sz w:val="20"/>
                                <w:szCs w:val="20"/>
                              </w:rPr>
                              <w:t xml:space="preserve">Pharmacy visits after a doctor's </w:t>
                            </w:r>
                            <w:r w:rsidR="00B2494D">
                              <w:rPr>
                                <w:b/>
                                <w:bCs/>
                                <w:sz w:val="20"/>
                                <w:szCs w:val="20"/>
                              </w:rPr>
                              <w:t>a</w:t>
                            </w:r>
                            <w:r w:rsidRPr="00112422">
                              <w:rPr>
                                <w:b/>
                                <w:bCs/>
                                <w:sz w:val="20"/>
                                <w:szCs w:val="20"/>
                              </w:rPr>
                              <w:t>ppointment:</w:t>
                            </w:r>
                            <w:r w:rsidRPr="00112422">
                              <w:rPr>
                                <w:sz w:val="20"/>
                                <w:szCs w:val="20"/>
                              </w:rPr>
                              <w:t> Covered. </w:t>
                            </w:r>
                          </w:p>
                          <w:p w14:paraId="59E09EDA" w14:textId="77777777" w:rsidR="00112422" w:rsidRPr="00112422" w:rsidRDefault="00000000" w:rsidP="00112422">
                            <w:pPr>
                              <w:pStyle w:val="NoSpacing"/>
                              <w:rPr>
                                <w:sz w:val="20"/>
                                <w:szCs w:val="20"/>
                              </w:rPr>
                            </w:pPr>
                            <w:hyperlink r:id="rId18" w:tgtFrame="_blank" w:history="1">
                              <w:r w:rsidR="00112422" w:rsidRPr="00112422">
                                <w:rPr>
                                  <w:rStyle w:val="Hyperlink"/>
                                  <w:b/>
                                  <w:bCs/>
                                  <w:color w:val="auto"/>
                                  <w:sz w:val="20"/>
                                  <w:szCs w:val="20"/>
                                </w:rPr>
                                <w:t>WIC</w:t>
                              </w:r>
                            </w:hyperlink>
                            <w:r w:rsidR="00112422" w:rsidRPr="00112422">
                              <w:rPr>
                                <w:b/>
                                <w:bCs/>
                                <w:sz w:val="20"/>
                                <w:szCs w:val="20"/>
                              </w:rPr>
                              <w:t> (Women, Infants, and Children) appointments:</w:t>
                            </w:r>
                            <w:r w:rsidR="00112422" w:rsidRPr="00112422">
                              <w:rPr>
                                <w:sz w:val="20"/>
                                <w:szCs w:val="20"/>
                              </w:rPr>
                              <w:t> Covered, particularly for pregnant women and those with children up to one year old. </w:t>
                            </w:r>
                          </w:p>
                          <w:p w14:paraId="193B0470" w14:textId="77777777" w:rsidR="00112422" w:rsidRDefault="00112422" w:rsidP="00112422">
                            <w:pPr>
                              <w:pStyle w:val="NoSpacing"/>
                              <w:rPr>
                                <w:sz w:val="20"/>
                                <w:szCs w:val="20"/>
                              </w:rPr>
                            </w:pPr>
                            <w:r w:rsidRPr="00112422">
                              <w:rPr>
                                <w:b/>
                                <w:bCs/>
                                <w:sz w:val="20"/>
                                <w:szCs w:val="20"/>
                              </w:rPr>
                              <w:t>Other appointments:</w:t>
                            </w:r>
                            <w:r w:rsidRPr="00112422">
                              <w:rPr>
                                <w:sz w:val="20"/>
                                <w:szCs w:val="20"/>
                              </w:rPr>
                              <w:t> Such as those related to chemotherapy, radiation treatment, dialysis, and for those with wheelchair confinement. </w:t>
                            </w:r>
                          </w:p>
                          <w:p w14:paraId="6EF3E52C" w14:textId="77777777" w:rsidR="000F0606" w:rsidRDefault="000F0606" w:rsidP="00112422">
                            <w:pPr>
                              <w:pStyle w:val="NoSpacing"/>
                              <w:rPr>
                                <w:sz w:val="20"/>
                                <w:szCs w:val="20"/>
                              </w:rPr>
                            </w:pPr>
                          </w:p>
                          <w:p w14:paraId="0AE2F75B" w14:textId="60C4A0A9" w:rsidR="000F0606" w:rsidRPr="00112422" w:rsidRDefault="000F0606" w:rsidP="00112422">
                            <w:pPr>
                              <w:pStyle w:val="NoSpacing"/>
                              <w:rPr>
                                <w:sz w:val="20"/>
                                <w:szCs w:val="20"/>
                              </w:rPr>
                            </w:pPr>
                            <w:r w:rsidRPr="000F0606">
                              <w:rPr>
                                <w:sz w:val="20"/>
                                <w:szCs w:val="20"/>
                              </w:rPr>
                              <w:t>The Buckeye Health Plan phone number for transportation services under their Ohio Medicaid plan is 1-866-296-8731. This number is for </w:t>
                            </w:r>
                            <w:hyperlink r:id="rId19" w:tgtFrame="_blank" w:history="1">
                              <w:r w:rsidRPr="000F0606">
                                <w:rPr>
                                  <w:rStyle w:val="Hyperlink"/>
                                  <w:sz w:val="20"/>
                                  <w:szCs w:val="20"/>
                                </w:rPr>
                                <w:t>Buckeye Health Plan Provider Services</w:t>
                              </w:r>
                            </w:hyperlink>
                            <w:r w:rsidRPr="000F0606">
                              <w:rPr>
                                <w:sz w:val="20"/>
                                <w:szCs w:val="20"/>
                              </w:rPr>
                              <w:t>, and they can assist with arranging transportation for members needing to access covered healthcare services. </w:t>
                            </w:r>
                          </w:p>
                          <w:p w14:paraId="4C140A4D" w14:textId="77777777" w:rsidR="00112422" w:rsidRPr="00112422" w:rsidRDefault="00112422" w:rsidP="00112422">
                            <w:pPr>
                              <w:pStyle w:val="NoSpacing"/>
                              <w:rPr>
                                <w:sz w:val="20"/>
                                <w:szCs w:val="20"/>
                              </w:rPr>
                            </w:pPr>
                          </w:p>
                          <w:p w14:paraId="37DC0DC2" w14:textId="77777777" w:rsidR="00112422" w:rsidRDefault="00112422" w:rsidP="001124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7D6E6" id="_x0000_s1032" type="#_x0000_t202" style="position:absolute;margin-left:12.55pt;margin-top:9.2pt;width:252.8pt;height:500.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hHOQIAAIQ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" fillcolor="white [3201]" strokeweight=".5pt">
                <v:textbox>
                  <w:txbxContent>
                    <w:p w14:paraId="4710F17D" w14:textId="77777777" w:rsidR="00112422" w:rsidRPr="00112422" w:rsidRDefault="00112422" w:rsidP="00112422">
                      <w:pPr>
                        <w:pStyle w:val="NoSpacing"/>
                        <w:rPr>
                          <w:sz w:val="20"/>
                          <w:szCs w:val="20"/>
                        </w:rPr>
                      </w:pPr>
                      <w:r w:rsidRPr="00112422">
                        <w:rPr>
                          <w:b/>
                          <w:bCs/>
                          <w:sz w:val="20"/>
                          <w:szCs w:val="20"/>
                        </w:rPr>
                        <w:t>Transportation Methods:</w:t>
                      </w:r>
                    </w:p>
                    <w:p w14:paraId="700D2458" w14:textId="77777777" w:rsidR="00112422" w:rsidRPr="00112422" w:rsidRDefault="00112422" w:rsidP="00112422">
                      <w:pPr>
                        <w:pStyle w:val="NoSpacing"/>
                        <w:rPr>
                          <w:sz w:val="20"/>
                          <w:szCs w:val="20"/>
                        </w:rPr>
                      </w:pPr>
                      <w:r w:rsidRPr="00112422">
                        <w:rPr>
                          <w:sz w:val="20"/>
                          <w:szCs w:val="20"/>
                        </w:rPr>
                        <w:t>Buckeye provides transportation through:</w:t>
                      </w:r>
                    </w:p>
                    <w:p w14:paraId="43383F4D" w14:textId="77777777" w:rsidR="00112422" w:rsidRPr="00112422" w:rsidRDefault="00000000" w:rsidP="00112422">
                      <w:pPr>
                        <w:pStyle w:val="NoSpacing"/>
                        <w:rPr>
                          <w:sz w:val="20"/>
                          <w:szCs w:val="20"/>
                        </w:rPr>
                      </w:pPr>
                      <w:hyperlink r:id="rId20" w:tgtFrame="_blank" w:history="1">
                        <w:r w:rsidR="00112422" w:rsidRPr="00112422">
                          <w:rPr>
                            <w:rStyle w:val="Hyperlink"/>
                            <w:b/>
                            <w:bCs/>
                            <w:color w:val="auto"/>
                            <w:sz w:val="20"/>
                            <w:szCs w:val="20"/>
                          </w:rPr>
                          <w:t>Lyft, Uber Health</w:t>
                        </w:r>
                      </w:hyperlink>
                      <w:r w:rsidR="00112422" w:rsidRPr="00112422">
                        <w:rPr>
                          <w:b/>
                          <w:bCs/>
                          <w:sz w:val="20"/>
                          <w:szCs w:val="20"/>
                        </w:rPr>
                        <w:t>, or local transportation companies:</w:t>
                      </w:r>
                      <w:r w:rsidR="00112422" w:rsidRPr="00112422">
                        <w:rPr>
                          <w:sz w:val="20"/>
                          <w:szCs w:val="20"/>
                        </w:rPr>
                        <w:t> These are used when other options are unavailable or when specifically requested. </w:t>
                      </w:r>
                    </w:p>
                    <w:p w14:paraId="5FE14636" w14:textId="77777777" w:rsidR="00112422" w:rsidRPr="00112422" w:rsidRDefault="00000000" w:rsidP="00112422">
                      <w:pPr>
                        <w:pStyle w:val="NoSpacing"/>
                        <w:rPr>
                          <w:sz w:val="20"/>
                          <w:szCs w:val="20"/>
                        </w:rPr>
                      </w:pPr>
                      <w:hyperlink r:id="rId21" w:tgtFrame="_blank" w:history="1">
                        <w:r w:rsidR="00112422" w:rsidRPr="00112422">
                          <w:rPr>
                            <w:rStyle w:val="Hyperlink"/>
                            <w:b/>
                            <w:bCs/>
                            <w:color w:val="auto"/>
                            <w:sz w:val="20"/>
                            <w:szCs w:val="20"/>
                          </w:rPr>
                          <w:t>Bus passes</w:t>
                        </w:r>
                      </w:hyperlink>
                      <w:r w:rsidR="00112422" w:rsidRPr="00112422">
                        <w:rPr>
                          <w:b/>
                          <w:bCs/>
                          <w:sz w:val="20"/>
                          <w:szCs w:val="20"/>
                        </w:rPr>
                        <w:t>:</w:t>
                      </w:r>
                      <w:r w:rsidR="00112422" w:rsidRPr="00112422">
                        <w:rPr>
                          <w:sz w:val="20"/>
                          <w:szCs w:val="20"/>
                        </w:rPr>
                        <w:t> Available for appointments with quantity limits defined by the county. </w:t>
                      </w:r>
                    </w:p>
                    <w:p w14:paraId="604F6C44" w14:textId="77777777" w:rsidR="00112422" w:rsidRPr="00112422" w:rsidRDefault="00000000" w:rsidP="00112422">
                      <w:pPr>
                        <w:pStyle w:val="NoSpacing"/>
                        <w:rPr>
                          <w:sz w:val="20"/>
                          <w:szCs w:val="20"/>
                        </w:rPr>
                      </w:pPr>
                      <w:hyperlink r:id="rId22" w:tgtFrame="_blank" w:history="1">
                        <w:r w:rsidR="00112422" w:rsidRPr="00112422">
                          <w:rPr>
                            <w:rStyle w:val="Hyperlink"/>
                            <w:b/>
                            <w:bCs/>
                            <w:color w:val="auto"/>
                            <w:sz w:val="20"/>
                            <w:szCs w:val="20"/>
                          </w:rPr>
                          <w:t>Mileage reimbursement</w:t>
                        </w:r>
                      </w:hyperlink>
                      <w:r w:rsidR="00112422" w:rsidRPr="00112422">
                        <w:rPr>
                          <w:b/>
                          <w:bCs/>
                          <w:sz w:val="20"/>
                          <w:szCs w:val="20"/>
                        </w:rPr>
                        <w:t>:</w:t>
                      </w:r>
                      <w:r w:rsidR="00112422" w:rsidRPr="00112422">
                        <w:rPr>
                          <w:sz w:val="20"/>
                          <w:szCs w:val="20"/>
                        </w:rPr>
                        <w:t> For trips under 30 miles, with prior authorization required for longer distances. </w:t>
                      </w:r>
                    </w:p>
                    <w:p w14:paraId="61F9670F" w14:textId="77777777" w:rsidR="00112422" w:rsidRPr="00112422" w:rsidRDefault="00112422" w:rsidP="00112422">
                      <w:pPr>
                        <w:pStyle w:val="NoSpacing"/>
                        <w:rPr>
                          <w:sz w:val="20"/>
                          <w:szCs w:val="20"/>
                        </w:rPr>
                      </w:pPr>
                      <w:r w:rsidRPr="00112422">
                        <w:rPr>
                          <w:b/>
                          <w:bCs/>
                          <w:sz w:val="20"/>
                          <w:szCs w:val="20"/>
                        </w:rPr>
                        <w:t>Covered Appointments:</w:t>
                      </w:r>
                    </w:p>
                    <w:p w14:paraId="37F39C0B" w14:textId="77777777" w:rsidR="00112422" w:rsidRPr="00112422" w:rsidRDefault="00112422" w:rsidP="00112422">
                      <w:pPr>
                        <w:pStyle w:val="NoSpacing"/>
                        <w:rPr>
                          <w:sz w:val="20"/>
                          <w:szCs w:val="20"/>
                        </w:rPr>
                      </w:pPr>
                      <w:r w:rsidRPr="00112422">
                        <w:rPr>
                          <w:sz w:val="20"/>
                          <w:szCs w:val="20"/>
                        </w:rPr>
                        <w:t>Transportation is available for various appointments, including:</w:t>
                      </w:r>
                    </w:p>
                    <w:p w14:paraId="17B61390" w14:textId="77777777" w:rsidR="00112422" w:rsidRPr="00112422" w:rsidRDefault="00112422" w:rsidP="00112422">
                      <w:pPr>
                        <w:pStyle w:val="NoSpacing"/>
                        <w:rPr>
                          <w:sz w:val="20"/>
                          <w:szCs w:val="20"/>
                        </w:rPr>
                      </w:pPr>
                      <w:r w:rsidRPr="00112422">
                        <w:rPr>
                          <w:b/>
                          <w:bCs/>
                          <w:sz w:val="20"/>
                          <w:szCs w:val="20"/>
                        </w:rPr>
                        <w:t>Medical, dental, and behavioral health appointments:</w:t>
                      </w:r>
                      <w:r w:rsidRPr="00112422">
                        <w:rPr>
                          <w:sz w:val="20"/>
                          <w:szCs w:val="20"/>
                        </w:rPr>
                        <w:t> These are covered at no cost to the member. </w:t>
                      </w:r>
                    </w:p>
                    <w:p w14:paraId="3F192C51" w14:textId="77777777" w:rsidR="00112422" w:rsidRPr="00112422" w:rsidRDefault="00112422" w:rsidP="00112422">
                      <w:pPr>
                        <w:pStyle w:val="NoSpacing"/>
                        <w:rPr>
                          <w:sz w:val="20"/>
                          <w:szCs w:val="20"/>
                        </w:rPr>
                      </w:pPr>
                      <w:r w:rsidRPr="00112422">
                        <w:rPr>
                          <w:b/>
                          <w:bCs/>
                          <w:sz w:val="20"/>
                          <w:szCs w:val="20"/>
                        </w:rPr>
                        <w:t>Substance Use Disorder (SUD) appointments:</w:t>
                      </w:r>
                      <w:r w:rsidRPr="00112422">
                        <w:rPr>
                          <w:sz w:val="20"/>
                          <w:szCs w:val="20"/>
                        </w:rPr>
                        <w:t> Also covered. </w:t>
                      </w:r>
                    </w:p>
                    <w:p w14:paraId="43C5F153" w14:textId="77777777" w:rsidR="00112422" w:rsidRPr="00112422" w:rsidRDefault="00112422" w:rsidP="00112422">
                      <w:pPr>
                        <w:pStyle w:val="NoSpacing"/>
                        <w:rPr>
                          <w:sz w:val="20"/>
                          <w:szCs w:val="20"/>
                        </w:rPr>
                      </w:pPr>
                      <w:r w:rsidRPr="00112422">
                        <w:rPr>
                          <w:b/>
                          <w:bCs/>
                          <w:sz w:val="20"/>
                          <w:szCs w:val="20"/>
                        </w:rPr>
                        <w:t>Rides home from the hospital or emergency room:</w:t>
                      </w:r>
                      <w:r w:rsidRPr="00112422">
                        <w:rPr>
                          <w:sz w:val="20"/>
                          <w:szCs w:val="20"/>
                        </w:rPr>
                        <w:t> Available. </w:t>
                      </w:r>
                    </w:p>
                    <w:p w14:paraId="1BC7C516" w14:textId="3269D47D" w:rsidR="00112422" w:rsidRPr="00112422" w:rsidRDefault="00112422" w:rsidP="00112422">
                      <w:pPr>
                        <w:pStyle w:val="NoSpacing"/>
                        <w:rPr>
                          <w:sz w:val="20"/>
                          <w:szCs w:val="20"/>
                        </w:rPr>
                      </w:pPr>
                      <w:r w:rsidRPr="00112422">
                        <w:rPr>
                          <w:b/>
                          <w:bCs/>
                          <w:sz w:val="20"/>
                          <w:szCs w:val="20"/>
                        </w:rPr>
                        <w:t xml:space="preserve">Pharmacy visits after a doctor's </w:t>
                      </w:r>
                      <w:r w:rsidR="00B2494D">
                        <w:rPr>
                          <w:b/>
                          <w:bCs/>
                          <w:sz w:val="20"/>
                          <w:szCs w:val="20"/>
                        </w:rPr>
                        <w:t>a</w:t>
                      </w:r>
                      <w:r w:rsidRPr="00112422">
                        <w:rPr>
                          <w:b/>
                          <w:bCs/>
                          <w:sz w:val="20"/>
                          <w:szCs w:val="20"/>
                        </w:rPr>
                        <w:t>ppointment:</w:t>
                      </w:r>
                      <w:r w:rsidRPr="00112422">
                        <w:rPr>
                          <w:sz w:val="20"/>
                          <w:szCs w:val="20"/>
                        </w:rPr>
                        <w:t> Covered. </w:t>
                      </w:r>
                    </w:p>
                    <w:p w14:paraId="59E09EDA" w14:textId="77777777" w:rsidR="00112422" w:rsidRPr="00112422" w:rsidRDefault="00000000" w:rsidP="00112422">
                      <w:pPr>
                        <w:pStyle w:val="NoSpacing"/>
                        <w:rPr>
                          <w:sz w:val="20"/>
                          <w:szCs w:val="20"/>
                        </w:rPr>
                      </w:pPr>
                      <w:hyperlink r:id="rId23" w:tgtFrame="_blank" w:history="1">
                        <w:r w:rsidR="00112422" w:rsidRPr="00112422">
                          <w:rPr>
                            <w:rStyle w:val="Hyperlink"/>
                            <w:b/>
                            <w:bCs/>
                            <w:color w:val="auto"/>
                            <w:sz w:val="20"/>
                            <w:szCs w:val="20"/>
                          </w:rPr>
                          <w:t>WIC</w:t>
                        </w:r>
                      </w:hyperlink>
                      <w:r w:rsidR="00112422" w:rsidRPr="00112422">
                        <w:rPr>
                          <w:b/>
                          <w:bCs/>
                          <w:sz w:val="20"/>
                          <w:szCs w:val="20"/>
                        </w:rPr>
                        <w:t> (Women, Infants, and Children) appointments:</w:t>
                      </w:r>
                      <w:r w:rsidR="00112422" w:rsidRPr="00112422">
                        <w:rPr>
                          <w:sz w:val="20"/>
                          <w:szCs w:val="20"/>
                        </w:rPr>
                        <w:t> Covered, particularly for pregnant women and those with children up to one year old. </w:t>
                      </w:r>
                    </w:p>
                    <w:p w14:paraId="193B0470" w14:textId="77777777" w:rsidR="00112422" w:rsidRDefault="00112422" w:rsidP="00112422">
                      <w:pPr>
                        <w:pStyle w:val="NoSpacing"/>
                        <w:rPr>
                          <w:sz w:val="20"/>
                          <w:szCs w:val="20"/>
                        </w:rPr>
                      </w:pPr>
                      <w:r w:rsidRPr="00112422">
                        <w:rPr>
                          <w:b/>
                          <w:bCs/>
                          <w:sz w:val="20"/>
                          <w:szCs w:val="20"/>
                        </w:rPr>
                        <w:t>Other appointments:</w:t>
                      </w:r>
                      <w:r w:rsidRPr="00112422">
                        <w:rPr>
                          <w:sz w:val="20"/>
                          <w:szCs w:val="20"/>
                        </w:rPr>
                        <w:t> Such as those related to chemotherapy, radiation treatment, dialysis, and for those with wheelchair confinement. </w:t>
                      </w:r>
                    </w:p>
                    <w:p w14:paraId="6EF3E52C" w14:textId="77777777" w:rsidR="000F0606" w:rsidRDefault="000F0606" w:rsidP="00112422">
                      <w:pPr>
                        <w:pStyle w:val="NoSpacing"/>
                        <w:rPr>
                          <w:sz w:val="20"/>
                          <w:szCs w:val="20"/>
                        </w:rPr>
                      </w:pPr>
                    </w:p>
                    <w:p w14:paraId="0AE2F75B" w14:textId="60C4A0A9" w:rsidR="000F0606" w:rsidRPr="00112422" w:rsidRDefault="000F0606" w:rsidP="00112422">
                      <w:pPr>
                        <w:pStyle w:val="NoSpacing"/>
                        <w:rPr>
                          <w:sz w:val="20"/>
                          <w:szCs w:val="20"/>
                        </w:rPr>
                      </w:pPr>
                      <w:r w:rsidRPr="000F0606">
                        <w:rPr>
                          <w:sz w:val="20"/>
                          <w:szCs w:val="20"/>
                        </w:rPr>
                        <w:t>The Buckeye Health Plan phone number for transportation services under their Ohio Medicaid plan is 1-866-296-8731. This number is for </w:t>
                      </w:r>
                      <w:hyperlink r:id="rId24" w:tgtFrame="_blank" w:history="1">
                        <w:r w:rsidRPr="000F0606">
                          <w:rPr>
                            <w:rStyle w:val="Hyperlink"/>
                            <w:sz w:val="20"/>
                            <w:szCs w:val="20"/>
                          </w:rPr>
                          <w:t>Buckeye Health Plan Provider Services</w:t>
                        </w:r>
                      </w:hyperlink>
                      <w:r w:rsidRPr="000F0606">
                        <w:rPr>
                          <w:sz w:val="20"/>
                          <w:szCs w:val="20"/>
                        </w:rPr>
                        <w:t>, and they can assist with arranging transportation for members needing to access covered healthcare services. </w:t>
                      </w:r>
                    </w:p>
                    <w:p w14:paraId="4C140A4D" w14:textId="77777777" w:rsidR="00112422" w:rsidRPr="00112422" w:rsidRDefault="00112422" w:rsidP="00112422">
                      <w:pPr>
                        <w:pStyle w:val="NoSpacing"/>
                        <w:rPr>
                          <w:sz w:val="20"/>
                          <w:szCs w:val="20"/>
                        </w:rPr>
                      </w:pPr>
                    </w:p>
                    <w:p w14:paraId="37DC0DC2" w14:textId="77777777" w:rsidR="00112422" w:rsidRDefault="00112422" w:rsidP="00112422"/>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4D0276C5" wp14:editId="42C7FC5C">
                <wp:simplePos x="0" y="0"/>
                <wp:positionH relativeFrom="margin">
                  <wp:posOffset>2541181</wp:posOffset>
                </wp:positionH>
                <wp:positionV relativeFrom="paragraph">
                  <wp:posOffset>116958</wp:posOffset>
                </wp:positionV>
                <wp:extent cx="3168015" cy="6347460"/>
                <wp:effectExtent l="0" t="0" r="13335" b="15240"/>
                <wp:wrapNone/>
                <wp:docPr id="1800478202" name="Text Box 3"/>
                <wp:cNvGraphicFramePr/>
                <a:graphic xmlns:a="http://schemas.openxmlformats.org/drawingml/2006/main">
                  <a:graphicData uri="http://schemas.microsoft.com/office/word/2010/wordprocessingShape">
                    <wps:wsp>
                      <wps:cNvSpPr txBox="1"/>
                      <wps:spPr>
                        <a:xfrm>
                          <a:off x="0" y="0"/>
                          <a:ext cx="3168015" cy="6347460"/>
                        </a:xfrm>
                        <a:prstGeom prst="rect">
                          <a:avLst/>
                        </a:prstGeom>
                        <a:solidFill>
                          <a:schemeClr val="lt1"/>
                        </a:solidFill>
                        <a:ln w="6350">
                          <a:solidFill>
                            <a:prstClr val="black"/>
                          </a:solidFill>
                        </a:ln>
                      </wps:spPr>
                      <wps:txbx>
                        <w:txbxContent>
                          <w:p w14:paraId="79B5D7BA" w14:textId="77777777" w:rsidR="00B2494D" w:rsidRPr="00B2494D" w:rsidRDefault="00B2494D" w:rsidP="00B2494D">
                            <w:pPr>
                              <w:pStyle w:val="NoSpacing"/>
                              <w:rPr>
                                <w:sz w:val="20"/>
                                <w:szCs w:val="20"/>
                              </w:rPr>
                            </w:pPr>
                            <w:r w:rsidRPr="00B2494D">
                              <w:rPr>
                                <w:sz w:val="20"/>
                                <w:szCs w:val="20"/>
                              </w:rPr>
                              <w:t>How to Schedule a Ride:</w:t>
                            </w:r>
                          </w:p>
                          <w:p w14:paraId="5021F095" w14:textId="77777777" w:rsidR="00B2494D" w:rsidRPr="00B2494D" w:rsidRDefault="00B2494D" w:rsidP="007A5CEF">
                            <w:pPr>
                              <w:pStyle w:val="NoSpacing"/>
                              <w:numPr>
                                <w:ilvl w:val="0"/>
                                <w:numId w:val="11"/>
                              </w:numPr>
                              <w:rPr>
                                <w:sz w:val="20"/>
                                <w:szCs w:val="20"/>
                              </w:rPr>
                            </w:pPr>
                            <w:r w:rsidRPr="00B2494D">
                              <w:rPr>
                                <w:sz w:val="20"/>
                                <w:szCs w:val="20"/>
                              </w:rPr>
                              <w:t>For routine appointments, call Access2Care at 800-282-9720 at least two full business days in advance.</w:t>
                            </w:r>
                          </w:p>
                          <w:p w14:paraId="41176144" w14:textId="77777777" w:rsidR="00B2494D" w:rsidRPr="00B2494D" w:rsidRDefault="00B2494D" w:rsidP="007A5CEF">
                            <w:pPr>
                              <w:pStyle w:val="NoSpacing"/>
                              <w:numPr>
                                <w:ilvl w:val="0"/>
                                <w:numId w:val="11"/>
                              </w:numPr>
                              <w:rPr>
                                <w:sz w:val="20"/>
                                <w:szCs w:val="20"/>
                              </w:rPr>
                            </w:pPr>
                            <w:r w:rsidRPr="00B2494D">
                              <w:rPr>
                                <w:sz w:val="20"/>
                                <w:szCs w:val="20"/>
                              </w:rPr>
                              <w:t>For urgent/same day appointments or hospital discharges, call Access2Care at 800-282-9720, 24/7, and they will attempt to find a ride for you.</w:t>
                            </w:r>
                          </w:p>
                          <w:p w14:paraId="38FB3F13" w14:textId="77777777" w:rsidR="00B2494D" w:rsidRPr="00B2494D" w:rsidRDefault="00B2494D" w:rsidP="007A5CEF">
                            <w:pPr>
                              <w:pStyle w:val="NoSpacing"/>
                              <w:numPr>
                                <w:ilvl w:val="0"/>
                                <w:numId w:val="11"/>
                              </w:numPr>
                              <w:rPr>
                                <w:sz w:val="20"/>
                                <w:szCs w:val="20"/>
                              </w:rPr>
                            </w:pPr>
                            <w:r w:rsidRPr="00B2494D">
                              <w:rPr>
                                <w:sz w:val="20"/>
                                <w:szCs w:val="20"/>
                              </w:rPr>
                              <w:t>Reservations for recurring appointments can be made for up to 90 days at a time. </w:t>
                            </w:r>
                          </w:p>
                          <w:p w14:paraId="2413DE78" w14:textId="77777777" w:rsidR="00112422" w:rsidRPr="00B2494D" w:rsidRDefault="00112422" w:rsidP="00B2494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76C5" id="_x0000_s1033" type="#_x0000_t202" style="position:absolute;margin-left:200.1pt;margin-top:9.2pt;width:249.45pt;height:499.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" fillcolor="white [3201]" strokeweight=".5pt">
                <v:textbox>
                  <w:txbxContent>
                    <w:p w14:paraId="79B5D7BA" w14:textId="77777777" w:rsidR="00B2494D" w:rsidRPr="00B2494D" w:rsidRDefault="00B2494D" w:rsidP="00B2494D">
                      <w:pPr>
                        <w:pStyle w:val="NoSpacing"/>
                        <w:rPr>
                          <w:sz w:val="20"/>
                          <w:szCs w:val="20"/>
                        </w:rPr>
                      </w:pPr>
                      <w:r w:rsidRPr="00B2494D">
                        <w:rPr>
                          <w:sz w:val="20"/>
                          <w:szCs w:val="20"/>
                        </w:rPr>
                        <w:t>How to Schedule a Ride:</w:t>
                      </w:r>
                    </w:p>
                    <w:p w14:paraId="5021F095" w14:textId="77777777" w:rsidR="00B2494D" w:rsidRPr="00B2494D" w:rsidRDefault="00B2494D" w:rsidP="007A5CEF">
                      <w:pPr>
                        <w:pStyle w:val="NoSpacing"/>
                        <w:numPr>
                          <w:ilvl w:val="0"/>
                          <w:numId w:val="11"/>
                        </w:numPr>
                        <w:rPr>
                          <w:sz w:val="20"/>
                          <w:szCs w:val="20"/>
                        </w:rPr>
                      </w:pPr>
                      <w:r w:rsidRPr="00B2494D">
                        <w:rPr>
                          <w:sz w:val="20"/>
                          <w:szCs w:val="20"/>
                        </w:rPr>
                        <w:t>For routine appointments, call Access2Care at 800-282-9720 at least two full business days in advance.</w:t>
                      </w:r>
                    </w:p>
                    <w:p w14:paraId="41176144" w14:textId="77777777" w:rsidR="00B2494D" w:rsidRPr="00B2494D" w:rsidRDefault="00B2494D" w:rsidP="007A5CEF">
                      <w:pPr>
                        <w:pStyle w:val="NoSpacing"/>
                        <w:numPr>
                          <w:ilvl w:val="0"/>
                          <w:numId w:val="11"/>
                        </w:numPr>
                        <w:rPr>
                          <w:sz w:val="20"/>
                          <w:szCs w:val="20"/>
                        </w:rPr>
                      </w:pPr>
                      <w:r w:rsidRPr="00B2494D">
                        <w:rPr>
                          <w:sz w:val="20"/>
                          <w:szCs w:val="20"/>
                        </w:rPr>
                        <w:t>For urgent/same day appointments or hospital discharges, call Access2Care at 800-282-9720, 24/7, and they will attempt to find a ride for you.</w:t>
                      </w:r>
                    </w:p>
                    <w:p w14:paraId="38FB3F13" w14:textId="77777777" w:rsidR="00B2494D" w:rsidRPr="00B2494D" w:rsidRDefault="00B2494D" w:rsidP="007A5CEF">
                      <w:pPr>
                        <w:pStyle w:val="NoSpacing"/>
                        <w:numPr>
                          <w:ilvl w:val="0"/>
                          <w:numId w:val="11"/>
                        </w:numPr>
                        <w:rPr>
                          <w:sz w:val="20"/>
                          <w:szCs w:val="20"/>
                        </w:rPr>
                      </w:pPr>
                      <w:r w:rsidRPr="00B2494D">
                        <w:rPr>
                          <w:sz w:val="20"/>
                          <w:szCs w:val="20"/>
                        </w:rPr>
                        <w:t>Reservations for recurring appointments can be made for up to 90 days at a time. </w:t>
                      </w:r>
                    </w:p>
                    <w:p w14:paraId="2413DE78" w14:textId="77777777" w:rsidR="00112422" w:rsidRPr="00B2494D" w:rsidRDefault="00112422" w:rsidP="00B2494D">
                      <w:pPr>
                        <w:pStyle w:val="NoSpacing"/>
                      </w:pPr>
                    </w:p>
                  </w:txbxContent>
                </v:textbox>
                <w10:wrap anchorx="margin"/>
              </v:shape>
            </w:pict>
          </mc:Fallback>
        </mc:AlternateContent>
      </w:r>
      <w:r w:rsidR="007C0CE9">
        <w:rPr>
          <w:noProof/>
        </w:rPr>
        <mc:AlternateContent>
          <mc:Choice Requires="wps">
            <w:drawing>
              <wp:anchor distT="0" distB="0" distL="114300" distR="114300" simplePos="0" relativeHeight="251680768" behindDoc="0" locked="0" layoutInCell="1" allowOverlap="1" wp14:anchorId="47CDF67D" wp14:editId="00303E69">
                <wp:simplePos x="0" y="0"/>
                <wp:positionH relativeFrom="page">
                  <wp:posOffset>6730409</wp:posOffset>
                </wp:positionH>
                <wp:positionV relativeFrom="paragraph">
                  <wp:posOffset>116957</wp:posOffset>
                </wp:positionV>
                <wp:extent cx="3210560" cy="6347637"/>
                <wp:effectExtent l="0" t="0" r="27940" b="15240"/>
                <wp:wrapNone/>
                <wp:docPr id="1861191456" name="Text Box 3"/>
                <wp:cNvGraphicFramePr/>
                <a:graphic xmlns:a="http://schemas.openxmlformats.org/drawingml/2006/main">
                  <a:graphicData uri="http://schemas.microsoft.com/office/word/2010/wordprocessingShape">
                    <wps:wsp>
                      <wps:cNvSpPr txBox="1"/>
                      <wps:spPr>
                        <a:xfrm>
                          <a:off x="0" y="0"/>
                          <a:ext cx="3210560" cy="6347637"/>
                        </a:xfrm>
                        <a:prstGeom prst="rect">
                          <a:avLst/>
                        </a:prstGeom>
                        <a:solidFill>
                          <a:schemeClr val="lt1"/>
                        </a:solidFill>
                        <a:ln w="6350">
                          <a:solidFill>
                            <a:prstClr val="black"/>
                          </a:solidFill>
                        </a:ln>
                      </wps:spPr>
                      <wps:txbx>
                        <w:txbxContent>
                          <w:p w14:paraId="434CBFD7" w14:textId="77777777" w:rsidR="007C0CE9" w:rsidRPr="007C0CE9" w:rsidRDefault="007C0CE9" w:rsidP="007C0CE9">
                            <w:pPr>
                              <w:pStyle w:val="NoSpacing"/>
                              <w:rPr>
                                <w:sz w:val="18"/>
                                <w:szCs w:val="18"/>
                              </w:rPr>
                            </w:pPr>
                            <w:r w:rsidRPr="007C0CE9">
                              <w:rPr>
                                <w:b/>
                                <w:bCs/>
                                <w:sz w:val="18"/>
                                <w:szCs w:val="18"/>
                              </w:rPr>
                              <w:t>Standard Transportation</w:t>
                            </w:r>
                            <w:r w:rsidRPr="007C0CE9">
                              <w:rPr>
                                <w:sz w:val="18"/>
                                <w:szCs w:val="18"/>
                              </w:rPr>
                              <w:t>: All Humana Healthy Horizons members receive 30 one-way trips (15 round trips) per calendar year without needing prior approval.</w:t>
                            </w:r>
                          </w:p>
                          <w:p w14:paraId="72686595" w14:textId="77777777" w:rsidR="007C0CE9" w:rsidRPr="007C0CE9" w:rsidRDefault="007C0CE9" w:rsidP="007C0CE9">
                            <w:pPr>
                              <w:pStyle w:val="NoSpacing"/>
                              <w:rPr>
                                <w:sz w:val="18"/>
                                <w:szCs w:val="18"/>
                              </w:rPr>
                            </w:pPr>
                            <w:r w:rsidRPr="007C0CE9">
                              <w:rPr>
                                <w:sz w:val="18"/>
                                <w:szCs w:val="18"/>
                              </w:rPr>
                              <w:t>Covered Trip Types: These standard trips can be used for a variety of purposes, including:</w:t>
                            </w:r>
                          </w:p>
                          <w:p w14:paraId="2A0DF419" w14:textId="77777777" w:rsidR="007C0CE9" w:rsidRPr="007C0CE9" w:rsidRDefault="007C0CE9" w:rsidP="007A5CEF">
                            <w:pPr>
                              <w:pStyle w:val="NoSpacing"/>
                              <w:numPr>
                                <w:ilvl w:val="1"/>
                                <w:numId w:val="12"/>
                              </w:numPr>
                              <w:rPr>
                                <w:sz w:val="18"/>
                                <w:szCs w:val="18"/>
                              </w:rPr>
                            </w:pPr>
                            <w:r w:rsidRPr="007C0CE9">
                              <w:rPr>
                                <w:sz w:val="18"/>
                                <w:szCs w:val="18"/>
                              </w:rPr>
                              <w:t>Doctor, dental, and vision appointments.</w:t>
                            </w:r>
                          </w:p>
                          <w:p w14:paraId="745A3D5E" w14:textId="77777777" w:rsidR="007C0CE9" w:rsidRPr="007C0CE9" w:rsidRDefault="007C0CE9" w:rsidP="007A5CEF">
                            <w:pPr>
                              <w:pStyle w:val="NoSpacing"/>
                              <w:numPr>
                                <w:ilvl w:val="1"/>
                                <w:numId w:val="13"/>
                              </w:numPr>
                              <w:rPr>
                                <w:sz w:val="18"/>
                                <w:szCs w:val="18"/>
                              </w:rPr>
                            </w:pPr>
                            <w:r w:rsidRPr="007C0CE9">
                              <w:rPr>
                                <w:sz w:val="18"/>
                                <w:szCs w:val="18"/>
                              </w:rPr>
                              <w:t>Social support activities (e.g., support groups, wellness classes).</w:t>
                            </w:r>
                          </w:p>
                          <w:p w14:paraId="44F13AA1" w14:textId="77777777" w:rsidR="007C0CE9" w:rsidRPr="007C0CE9" w:rsidRDefault="007C0CE9" w:rsidP="007A5CEF">
                            <w:pPr>
                              <w:pStyle w:val="NoSpacing"/>
                              <w:numPr>
                                <w:ilvl w:val="1"/>
                                <w:numId w:val="14"/>
                              </w:numPr>
                              <w:rPr>
                                <w:sz w:val="18"/>
                                <w:szCs w:val="18"/>
                              </w:rPr>
                            </w:pPr>
                            <w:r w:rsidRPr="007C0CE9">
                              <w:rPr>
                                <w:sz w:val="18"/>
                                <w:szCs w:val="18"/>
                              </w:rPr>
                              <w:t>Appointments with the County Department of Job and Family Services (CDJFS).</w:t>
                            </w:r>
                          </w:p>
                          <w:p w14:paraId="75631983" w14:textId="77777777" w:rsidR="007C0CE9" w:rsidRPr="007C0CE9" w:rsidRDefault="007C0CE9" w:rsidP="007A5CEF">
                            <w:pPr>
                              <w:pStyle w:val="NoSpacing"/>
                              <w:numPr>
                                <w:ilvl w:val="1"/>
                                <w:numId w:val="15"/>
                              </w:numPr>
                              <w:rPr>
                                <w:sz w:val="18"/>
                                <w:szCs w:val="18"/>
                              </w:rPr>
                            </w:pPr>
                            <w:r w:rsidRPr="007C0CE9">
                              <w:rPr>
                                <w:sz w:val="18"/>
                                <w:szCs w:val="18"/>
                              </w:rPr>
                              <w:t>Trips to food banks and grocery stores.</w:t>
                            </w:r>
                          </w:p>
                          <w:p w14:paraId="75D6AD6C" w14:textId="77777777" w:rsidR="007C0CE9" w:rsidRPr="007C0CE9" w:rsidRDefault="007C0CE9" w:rsidP="007A5CEF">
                            <w:pPr>
                              <w:pStyle w:val="NoSpacing"/>
                              <w:numPr>
                                <w:ilvl w:val="1"/>
                                <w:numId w:val="16"/>
                              </w:numPr>
                              <w:rPr>
                                <w:sz w:val="18"/>
                                <w:szCs w:val="18"/>
                              </w:rPr>
                            </w:pPr>
                            <w:r w:rsidRPr="007C0CE9">
                              <w:rPr>
                                <w:sz w:val="18"/>
                                <w:szCs w:val="18"/>
                              </w:rPr>
                              <w:t>GED classes and job interviews.</w:t>
                            </w:r>
                          </w:p>
                          <w:p w14:paraId="47C80BBC" w14:textId="77777777" w:rsidR="007C0CE9" w:rsidRPr="007C0CE9" w:rsidRDefault="007C0CE9" w:rsidP="007A5CEF">
                            <w:pPr>
                              <w:pStyle w:val="NoSpacing"/>
                              <w:numPr>
                                <w:ilvl w:val="1"/>
                                <w:numId w:val="17"/>
                              </w:numPr>
                              <w:rPr>
                                <w:sz w:val="18"/>
                                <w:szCs w:val="18"/>
                              </w:rPr>
                            </w:pPr>
                            <w:r w:rsidRPr="007C0CE9">
                              <w:rPr>
                                <w:sz w:val="18"/>
                                <w:szCs w:val="18"/>
                              </w:rPr>
                              <w:t>Maternity/childbirth classes and baby showers.</w:t>
                            </w:r>
                          </w:p>
                          <w:p w14:paraId="6076FCBE" w14:textId="77777777" w:rsidR="007C0CE9" w:rsidRPr="007C0CE9" w:rsidRDefault="007C0CE9" w:rsidP="007A5CEF">
                            <w:pPr>
                              <w:pStyle w:val="NoSpacing"/>
                              <w:numPr>
                                <w:ilvl w:val="1"/>
                                <w:numId w:val="18"/>
                              </w:numPr>
                              <w:rPr>
                                <w:sz w:val="18"/>
                                <w:szCs w:val="18"/>
                              </w:rPr>
                            </w:pPr>
                            <w:r w:rsidRPr="007C0CE9">
                              <w:rPr>
                                <w:sz w:val="18"/>
                                <w:szCs w:val="18"/>
                              </w:rPr>
                              <w:t>Redetermination appointments and WIC appointments.</w:t>
                            </w:r>
                          </w:p>
                          <w:p w14:paraId="4FCAEFDF" w14:textId="77777777" w:rsidR="007C0CE9" w:rsidRPr="007C0CE9" w:rsidRDefault="007C0CE9" w:rsidP="007C0CE9">
                            <w:pPr>
                              <w:pStyle w:val="NoSpacing"/>
                              <w:rPr>
                                <w:sz w:val="18"/>
                                <w:szCs w:val="18"/>
                              </w:rPr>
                            </w:pPr>
                            <w:r w:rsidRPr="007C0CE9">
                              <w:rPr>
                                <w:b/>
                                <w:bCs/>
                                <w:sz w:val="18"/>
                                <w:szCs w:val="18"/>
                              </w:rPr>
                              <w:t>Case Management Transportation</w:t>
                            </w:r>
                            <w:r w:rsidRPr="007C0CE9">
                              <w:rPr>
                                <w:sz w:val="18"/>
                                <w:szCs w:val="18"/>
                              </w:rPr>
                              <w:t>: Members enrolled in Humana case management may qualify for additional transportation for specific services, such as intensive outpatient treatment and behavioral health services. They can also receive transportation to visit a child in a residential or inpatient behavioral health facility or a neonatal intensive care unit (NICU). Support for new mothers during the first 12 weeks after delivery, with trips not exceeding 30 miles, may also be available.</w:t>
                            </w:r>
                          </w:p>
                          <w:p w14:paraId="3761189A" w14:textId="77777777" w:rsidR="007C0CE9" w:rsidRPr="007C0CE9" w:rsidRDefault="007C0CE9" w:rsidP="007C0CE9">
                            <w:pPr>
                              <w:pStyle w:val="NoSpacing"/>
                              <w:rPr>
                                <w:sz w:val="18"/>
                                <w:szCs w:val="18"/>
                              </w:rPr>
                            </w:pPr>
                            <w:r w:rsidRPr="007C0CE9">
                              <w:rPr>
                                <w:b/>
                                <w:bCs/>
                                <w:sz w:val="18"/>
                                <w:szCs w:val="18"/>
                              </w:rPr>
                              <w:t>Unlimited Transportation</w:t>
                            </w:r>
                            <w:r w:rsidRPr="007C0CE9">
                              <w:rPr>
                                <w:sz w:val="18"/>
                                <w:szCs w:val="18"/>
                              </w:rPr>
                              <w:t>: Unlimited transportation is available for members for specific chronic conditions and essential treatments, including:</w:t>
                            </w:r>
                          </w:p>
                          <w:p w14:paraId="22F99693" w14:textId="77777777" w:rsidR="007C0CE9" w:rsidRPr="007C0CE9" w:rsidRDefault="007C0CE9" w:rsidP="007A5CEF">
                            <w:pPr>
                              <w:pStyle w:val="NoSpacing"/>
                              <w:numPr>
                                <w:ilvl w:val="1"/>
                                <w:numId w:val="19"/>
                              </w:numPr>
                              <w:rPr>
                                <w:sz w:val="18"/>
                                <w:szCs w:val="18"/>
                              </w:rPr>
                            </w:pPr>
                            <w:r w:rsidRPr="007C0CE9">
                              <w:rPr>
                                <w:sz w:val="18"/>
                                <w:szCs w:val="18"/>
                              </w:rPr>
                              <w:t>Chemotherapy, diabetes management, dialysis, and radiation.</w:t>
                            </w:r>
                          </w:p>
                          <w:p w14:paraId="5C125BF1" w14:textId="77777777" w:rsidR="007C0CE9" w:rsidRPr="007C0CE9" w:rsidRDefault="007C0CE9" w:rsidP="007A5CEF">
                            <w:pPr>
                              <w:pStyle w:val="NoSpacing"/>
                              <w:numPr>
                                <w:ilvl w:val="1"/>
                                <w:numId w:val="20"/>
                              </w:numPr>
                              <w:rPr>
                                <w:sz w:val="18"/>
                                <w:szCs w:val="18"/>
                              </w:rPr>
                            </w:pPr>
                            <w:r w:rsidRPr="007C0CE9">
                              <w:rPr>
                                <w:sz w:val="18"/>
                                <w:szCs w:val="18"/>
                              </w:rPr>
                              <w:t>Organ transplant and wound care.</w:t>
                            </w:r>
                          </w:p>
                          <w:p w14:paraId="475E24E3" w14:textId="77777777" w:rsidR="007C0CE9" w:rsidRPr="007C0CE9" w:rsidRDefault="007C0CE9" w:rsidP="007A5CEF">
                            <w:pPr>
                              <w:pStyle w:val="NoSpacing"/>
                              <w:numPr>
                                <w:ilvl w:val="1"/>
                                <w:numId w:val="21"/>
                              </w:numPr>
                              <w:rPr>
                                <w:sz w:val="18"/>
                                <w:szCs w:val="18"/>
                              </w:rPr>
                            </w:pPr>
                            <w:r w:rsidRPr="007C0CE9">
                              <w:rPr>
                                <w:sz w:val="18"/>
                                <w:szCs w:val="18"/>
                              </w:rPr>
                              <w:t>Prenatal and postpartum trips (up to 12 months after delivery for doctor visits).</w:t>
                            </w:r>
                          </w:p>
                          <w:p w14:paraId="01B9E75E" w14:textId="77777777" w:rsidR="007C0CE9" w:rsidRPr="007C0CE9" w:rsidRDefault="007C0CE9" w:rsidP="007A5CEF">
                            <w:pPr>
                              <w:pStyle w:val="NoSpacing"/>
                              <w:numPr>
                                <w:ilvl w:val="1"/>
                                <w:numId w:val="22"/>
                              </w:numPr>
                              <w:rPr>
                                <w:sz w:val="18"/>
                                <w:szCs w:val="18"/>
                              </w:rPr>
                            </w:pPr>
                            <w:r w:rsidRPr="007C0CE9">
                              <w:rPr>
                                <w:sz w:val="18"/>
                                <w:szCs w:val="18"/>
                              </w:rPr>
                              <w:t>Hospital discharge and urgent care visits.</w:t>
                            </w:r>
                          </w:p>
                          <w:p w14:paraId="045E80BE" w14:textId="4879372F" w:rsidR="00112422" w:rsidRPr="007C0CE9" w:rsidRDefault="007C0CE9" w:rsidP="007C0CE9">
                            <w:pPr>
                              <w:pStyle w:val="NoSpacing"/>
                              <w:rPr>
                                <w:sz w:val="18"/>
                                <w:szCs w:val="18"/>
                              </w:rPr>
                            </w:pPr>
                            <w:r w:rsidRPr="007C0CE9">
                              <w:rPr>
                                <w:sz w:val="18"/>
                                <w:szCs w:val="18"/>
                              </w:rPr>
                              <w:t>Non-Emergency Medical Transportation (NEMT): Transportation for routine medical appointments and other healthcare needs is managed by Access2Care, Humana Healthy Horizons' NEMT vendor. You can arrange transportation by calling Access2Care at 855-739-5986.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F67D" id="_x0000_s1034" type="#_x0000_t202" style="position:absolute;margin-left:529.95pt;margin-top:9.2pt;width:252.8pt;height:499.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" fillcolor="white [3201]" strokeweight=".5pt">
                <v:textbox>
                  <w:txbxContent>
                    <w:p w14:paraId="434CBFD7" w14:textId="77777777" w:rsidR="007C0CE9" w:rsidRPr="007C0CE9" w:rsidRDefault="007C0CE9" w:rsidP="007C0CE9">
                      <w:pPr>
                        <w:pStyle w:val="NoSpacing"/>
                        <w:rPr>
                          <w:sz w:val="18"/>
                          <w:szCs w:val="18"/>
                        </w:rPr>
                      </w:pPr>
                      <w:r w:rsidRPr="007C0CE9">
                        <w:rPr>
                          <w:b/>
                          <w:bCs/>
                          <w:sz w:val="18"/>
                          <w:szCs w:val="18"/>
                        </w:rPr>
                        <w:t>Standard Transportation</w:t>
                      </w:r>
                      <w:r w:rsidRPr="007C0CE9">
                        <w:rPr>
                          <w:sz w:val="18"/>
                          <w:szCs w:val="18"/>
                        </w:rPr>
                        <w:t>: All Humana Healthy Horizons members receive 30 one-way trips (15 round trips) per calendar year without needing prior approval.</w:t>
                      </w:r>
                    </w:p>
                    <w:p w14:paraId="72686595" w14:textId="77777777" w:rsidR="007C0CE9" w:rsidRPr="007C0CE9" w:rsidRDefault="007C0CE9" w:rsidP="007C0CE9">
                      <w:pPr>
                        <w:pStyle w:val="NoSpacing"/>
                        <w:rPr>
                          <w:sz w:val="18"/>
                          <w:szCs w:val="18"/>
                        </w:rPr>
                      </w:pPr>
                      <w:r w:rsidRPr="007C0CE9">
                        <w:rPr>
                          <w:sz w:val="18"/>
                          <w:szCs w:val="18"/>
                        </w:rPr>
                        <w:t>Covered Trip Types: These standard trips can be used for a variety of purposes, including:</w:t>
                      </w:r>
                    </w:p>
                    <w:p w14:paraId="2A0DF419" w14:textId="77777777" w:rsidR="007C0CE9" w:rsidRPr="007C0CE9" w:rsidRDefault="007C0CE9" w:rsidP="007A5CEF">
                      <w:pPr>
                        <w:pStyle w:val="NoSpacing"/>
                        <w:numPr>
                          <w:ilvl w:val="1"/>
                          <w:numId w:val="12"/>
                        </w:numPr>
                        <w:rPr>
                          <w:sz w:val="18"/>
                          <w:szCs w:val="18"/>
                        </w:rPr>
                      </w:pPr>
                      <w:r w:rsidRPr="007C0CE9">
                        <w:rPr>
                          <w:sz w:val="18"/>
                          <w:szCs w:val="18"/>
                        </w:rPr>
                        <w:t>Doctor, dental, and vision appointments.</w:t>
                      </w:r>
                    </w:p>
                    <w:p w14:paraId="745A3D5E" w14:textId="77777777" w:rsidR="007C0CE9" w:rsidRPr="007C0CE9" w:rsidRDefault="007C0CE9" w:rsidP="007A5CEF">
                      <w:pPr>
                        <w:pStyle w:val="NoSpacing"/>
                        <w:numPr>
                          <w:ilvl w:val="1"/>
                          <w:numId w:val="13"/>
                        </w:numPr>
                        <w:rPr>
                          <w:sz w:val="18"/>
                          <w:szCs w:val="18"/>
                        </w:rPr>
                      </w:pPr>
                      <w:r w:rsidRPr="007C0CE9">
                        <w:rPr>
                          <w:sz w:val="18"/>
                          <w:szCs w:val="18"/>
                        </w:rPr>
                        <w:t>Social support activities (e.g., support groups, wellness classes).</w:t>
                      </w:r>
                    </w:p>
                    <w:p w14:paraId="44F13AA1" w14:textId="77777777" w:rsidR="007C0CE9" w:rsidRPr="007C0CE9" w:rsidRDefault="007C0CE9" w:rsidP="007A5CEF">
                      <w:pPr>
                        <w:pStyle w:val="NoSpacing"/>
                        <w:numPr>
                          <w:ilvl w:val="1"/>
                          <w:numId w:val="14"/>
                        </w:numPr>
                        <w:rPr>
                          <w:sz w:val="18"/>
                          <w:szCs w:val="18"/>
                        </w:rPr>
                      </w:pPr>
                      <w:r w:rsidRPr="007C0CE9">
                        <w:rPr>
                          <w:sz w:val="18"/>
                          <w:szCs w:val="18"/>
                        </w:rPr>
                        <w:t>Appointments with the County Department of Job and Family Services (CDJFS).</w:t>
                      </w:r>
                    </w:p>
                    <w:p w14:paraId="75631983" w14:textId="77777777" w:rsidR="007C0CE9" w:rsidRPr="007C0CE9" w:rsidRDefault="007C0CE9" w:rsidP="007A5CEF">
                      <w:pPr>
                        <w:pStyle w:val="NoSpacing"/>
                        <w:numPr>
                          <w:ilvl w:val="1"/>
                          <w:numId w:val="15"/>
                        </w:numPr>
                        <w:rPr>
                          <w:sz w:val="18"/>
                          <w:szCs w:val="18"/>
                        </w:rPr>
                      </w:pPr>
                      <w:r w:rsidRPr="007C0CE9">
                        <w:rPr>
                          <w:sz w:val="18"/>
                          <w:szCs w:val="18"/>
                        </w:rPr>
                        <w:t>Trips to food banks and grocery stores.</w:t>
                      </w:r>
                    </w:p>
                    <w:p w14:paraId="75D6AD6C" w14:textId="77777777" w:rsidR="007C0CE9" w:rsidRPr="007C0CE9" w:rsidRDefault="007C0CE9" w:rsidP="007A5CEF">
                      <w:pPr>
                        <w:pStyle w:val="NoSpacing"/>
                        <w:numPr>
                          <w:ilvl w:val="1"/>
                          <w:numId w:val="16"/>
                        </w:numPr>
                        <w:rPr>
                          <w:sz w:val="18"/>
                          <w:szCs w:val="18"/>
                        </w:rPr>
                      </w:pPr>
                      <w:r w:rsidRPr="007C0CE9">
                        <w:rPr>
                          <w:sz w:val="18"/>
                          <w:szCs w:val="18"/>
                        </w:rPr>
                        <w:t>GED classes and job interviews.</w:t>
                      </w:r>
                    </w:p>
                    <w:p w14:paraId="47C80BBC" w14:textId="77777777" w:rsidR="007C0CE9" w:rsidRPr="007C0CE9" w:rsidRDefault="007C0CE9" w:rsidP="007A5CEF">
                      <w:pPr>
                        <w:pStyle w:val="NoSpacing"/>
                        <w:numPr>
                          <w:ilvl w:val="1"/>
                          <w:numId w:val="17"/>
                        </w:numPr>
                        <w:rPr>
                          <w:sz w:val="18"/>
                          <w:szCs w:val="18"/>
                        </w:rPr>
                      </w:pPr>
                      <w:r w:rsidRPr="007C0CE9">
                        <w:rPr>
                          <w:sz w:val="18"/>
                          <w:szCs w:val="18"/>
                        </w:rPr>
                        <w:t>Maternity/childbirth classes and baby showers.</w:t>
                      </w:r>
                    </w:p>
                    <w:p w14:paraId="6076FCBE" w14:textId="77777777" w:rsidR="007C0CE9" w:rsidRPr="007C0CE9" w:rsidRDefault="007C0CE9" w:rsidP="007A5CEF">
                      <w:pPr>
                        <w:pStyle w:val="NoSpacing"/>
                        <w:numPr>
                          <w:ilvl w:val="1"/>
                          <w:numId w:val="18"/>
                        </w:numPr>
                        <w:rPr>
                          <w:sz w:val="18"/>
                          <w:szCs w:val="18"/>
                        </w:rPr>
                      </w:pPr>
                      <w:r w:rsidRPr="007C0CE9">
                        <w:rPr>
                          <w:sz w:val="18"/>
                          <w:szCs w:val="18"/>
                        </w:rPr>
                        <w:t>Redetermination appointments and WIC appointments.</w:t>
                      </w:r>
                    </w:p>
                    <w:p w14:paraId="4FCAEFDF" w14:textId="77777777" w:rsidR="007C0CE9" w:rsidRPr="007C0CE9" w:rsidRDefault="007C0CE9" w:rsidP="007C0CE9">
                      <w:pPr>
                        <w:pStyle w:val="NoSpacing"/>
                        <w:rPr>
                          <w:sz w:val="18"/>
                          <w:szCs w:val="18"/>
                        </w:rPr>
                      </w:pPr>
                      <w:r w:rsidRPr="007C0CE9">
                        <w:rPr>
                          <w:b/>
                          <w:bCs/>
                          <w:sz w:val="18"/>
                          <w:szCs w:val="18"/>
                        </w:rPr>
                        <w:t>Case Management Transportation</w:t>
                      </w:r>
                      <w:r w:rsidRPr="007C0CE9">
                        <w:rPr>
                          <w:sz w:val="18"/>
                          <w:szCs w:val="18"/>
                        </w:rPr>
                        <w:t>: Members enrolled in Humana case management may qualify for additional transportation for specific services, such as intensive outpatient treatment and behavioral health services. They can also receive transportation to visit a child in a residential or inpatient behavioral health facility or a neonatal intensive care unit (NICU). Support for new mothers during the first 12 weeks after delivery, with trips not exceeding 30 miles, may also be available.</w:t>
                      </w:r>
                    </w:p>
                    <w:p w14:paraId="3761189A" w14:textId="77777777" w:rsidR="007C0CE9" w:rsidRPr="007C0CE9" w:rsidRDefault="007C0CE9" w:rsidP="007C0CE9">
                      <w:pPr>
                        <w:pStyle w:val="NoSpacing"/>
                        <w:rPr>
                          <w:sz w:val="18"/>
                          <w:szCs w:val="18"/>
                        </w:rPr>
                      </w:pPr>
                      <w:r w:rsidRPr="007C0CE9">
                        <w:rPr>
                          <w:b/>
                          <w:bCs/>
                          <w:sz w:val="18"/>
                          <w:szCs w:val="18"/>
                        </w:rPr>
                        <w:t>Unlimited Transportation</w:t>
                      </w:r>
                      <w:r w:rsidRPr="007C0CE9">
                        <w:rPr>
                          <w:sz w:val="18"/>
                          <w:szCs w:val="18"/>
                        </w:rPr>
                        <w:t>: Unlimited transportation is available for members for specific chronic conditions and essential treatments, including:</w:t>
                      </w:r>
                    </w:p>
                    <w:p w14:paraId="22F99693" w14:textId="77777777" w:rsidR="007C0CE9" w:rsidRPr="007C0CE9" w:rsidRDefault="007C0CE9" w:rsidP="007A5CEF">
                      <w:pPr>
                        <w:pStyle w:val="NoSpacing"/>
                        <w:numPr>
                          <w:ilvl w:val="1"/>
                          <w:numId w:val="19"/>
                        </w:numPr>
                        <w:rPr>
                          <w:sz w:val="18"/>
                          <w:szCs w:val="18"/>
                        </w:rPr>
                      </w:pPr>
                      <w:r w:rsidRPr="007C0CE9">
                        <w:rPr>
                          <w:sz w:val="18"/>
                          <w:szCs w:val="18"/>
                        </w:rPr>
                        <w:t>Chemotherapy, diabetes management, dialysis, and radiation.</w:t>
                      </w:r>
                    </w:p>
                    <w:p w14:paraId="5C125BF1" w14:textId="77777777" w:rsidR="007C0CE9" w:rsidRPr="007C0CE9" w:rsidRDefault="007C0CE9" w:rsidP="007A5CEF">
                      <w:pPr>
                        <w:pStyle w:val="NoSpacing"/>
                        <w:numPr>
                          <w:ilvl w:val="1"/>
                          <w:numId w:val="20"/>
                        </w:numPr>
                        <w:rPr>
                          <w:sz w:val="18"/>
                          <w:szCs w:val="18"/>
                        </w:rPr>
                      </w:pPr>
                      <w:r w:rsidRPr="007C0CE9">
                        <w:rPr>
                          <w:sz w:val="18"/>
                          <w:szCs w:val="18"/>
                        </w:rPr>
                        <w:t>Organ transplant and wound care.</w:t>
                      </w:r>
                    </w:p>
                    <w:p w14:paraId="475E24E3" w14:textId="77777777" w:rsidR="007C0CE9" w:rsidRPr="007C0CE9" w:rsidRDefault="007C0CE9" w:rsidP="007A5CEF">
                      <w:pPr>
                        <w:pStyle w:val="NoSpacing"/>
                        <w:numPr>
                          <w:ilvl w:val="1"/>
                          <w:numId w:val="21"/>
                        </w:numPr>
                        <w:rPr>
                          <w:sz w:val="18"/>
                          <w:szCs w:val="18"/>
                        </w:rPr>
                      </w:pPr>
                      <w:r w:rsidRPr="007C0CE9">
                        <w:rPr>
                          <w:sz w:val="18"/>
                          <w:szCs w:val="18"/>
                        </w:rPr>
                        <w:t>Prenatal and postpartum trips (up to 12 months after delivery for doctor visits).</w:t>
                      </w:r>
                    </w:p>
                    <w:p w14:paraId="01B9E75E" w14:textId="77777777" w:rsidR="007C0CE9" w:rsidRPr="007C0CE9" w:rsidRDefault="007C0CE9" w:rsidP="007A5CEF">
                      <w:pPr>
                        <w:pStyle w:val="NoSpacing"/>
                        <w:numPr>
                          <w:ilvl w:val="1"/>
                          <w:numId w:val="22"/>
                        </w:numPr>
                        <w:rPr>
                          <w:sz w:val="18"/>
                          <w:szCs w:val="18"/>
                        </w:rPr>
                      </w:pPr>
                      <w:r w:rsidRPr="007C0CE9">
                        <w:rPr>
                          <w:sz w:val="18"/>
                          <w:szCs w:val="18"/>
                        </w:rPr>
                        <w:t>Hospital discharge and urgent care visits.</w:t>
                      </w:r>
                    </w:p>
                    <w:p w14:paraId="045E80BE" w14:textId="4879372F" w:rsidR="00112422" w:rsidRPr="007C0CE9" w:rsidRDefault="007C0CE9" w:rsidP="007C0CE9">
                      <w:pPr>
                        <w:pStyle w:val="NoSpacing"/>
                        <w:rPr>
                          <w:sz w:val="18"/>
                          <w:szCs w:val="18"/>
                        </w:rPr>
                      </w:pPr>
                      <w:r w:rsidRPr="007C0CE9">
                        <w:rPr>
                          <w:sz w:val="18"/>
                          <w:szCs w:val="18"/>
                        </w:rPr>
                        <w:t>Non-Emergency Medical Transportation (NEMT): Transportation for routine medical appointments and other healthcare needs is managed by Access2Care, Humana Healthy Horizons' NEMT vendor. You can arrange transportation by calling Access2Care at 855-739-5986.</w:t>
                      </w:r>
                    </w:p>
                  </w:txbxContent>
                </v:textbox>
                <w10:wrap anchorx="page"/>
              </v:shape>
            </w:pict>
          </mc:Fallback>
        </mc:AlternateContent>
      </w:r>
      <w:r w:rsidR="007C0CE9">
        <w:rPr>
          <w:noProof/>
        </w:rPr>
        <w:drawing>
          <wp:anchor distT="0" distB="0" distL="114300" distR="114300" simplePos="0" relativeHeight="251683840" behindDoc="1" locked="0" layoutInCell="1" allowOverlap="1" wp14:anchorId="64507225" wp14:editId="424128A0">
            <wp:simplePos x="0" y="0"/>
            <wp:positionH relativeFrom="margin">
              <wp:posOffset>6379534</wp:posOffset>
            </wp:positionH>
            <wp:positionV relativeFrom="paragraph">
              <wp:posOffset>-680720</wp:posOffset>
            </wp:positionV>
            <wp:extent cx="2079211" cy="659219"/>
            <wp:effectExtent l="0" t="0" r="0" b="7620"/>
            <wp:wrapNone/>
            <wp:docPr id="1496417231" name="Picture 14" descr="The Ohio State University Wexner Medical Center and Humana Announce  Medicare Network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Ohio State University Wexner Medical Center and Humana Announce  Medicare Network Agre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79211" cy="6592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94D">
        <w:rPr>
          <w:noProof/>
        </w:rPr>
        <w:drawing>
          <wp:anchor distT="0" distB="0" distL="114300" distR="114300" simplePos="0" relativeHeight="251682816" behindDoc="1" locked="0" layoutInCell="1" allowOverlap="1" wp14:anchorId="1A4ACD25" wp14:editId="4053C2AB">
            <wp:simplePos x="0" y="0"/>
            <wp:positionH relativeFrom="margin">
              <wp:align>center</wp:align>
            </wp:positionH>
            <wp:positionV relativeFrom="paragraph">
              <wp:posOffset>-1233569</wp:posOffset>
            </wp:positionV>
            <wp:extent cx="1903095" cy="1903095"/>
            <wp:effectExtent l="0" t="0" r="1905" b="0"/>
            <wp:wrapNone/>
            <wp:docPr id="1029879812" name="Picture 13" descr="Find Rehabs That Accept Elevance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nd Rehabs That Accept Elevance Health Insura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anchor>
        </w:drawing>
      </w:r>
      <w:r w:rsidR="00112422">
        <w:rPr>
          <w:noProof/>
        </w:rPr>
        <w:drawing>
          <wp:anchor distT="0" distB="0" distL="114300" distR="114300" simplePos="0" relativeHeight="251681792" behindDoc="1" locked="0" layoutInCell="1" allowOverlap="1" wp14:anchorId="11A90214" wp14:editId="190D7302">
            <wp:simplePos x="0" y="0"/>
            <wp:positionH relativeFrom="column">
              <wp:posOffset>-361847</wp:posOffset>
            </wp:positionH>
            <wp:positionV relativeFrom="paragraph">
              <wp:posOffset>-797235</wp:posOffset>
            </wp:positionV>
            <wp:extent cx="2296632" cy="871428"/>
            <wp:effectExtent l="0" t="0" r="0" b="0"/>
            <wp:wrapNone/>
            <wp:docPr id="1979393967" name="Picture 11" descr="CBHC - Current Site - CBHC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BHC - Current Site - CBHC Hom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96632" cy="871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AE698" w14:textId="6A92BA07" w:rsidR="00112422" w:rsidRDefault="00112422" w:rsidP="00112422"/>
    <w:p w14:paraId="241D3B7F" w14:textId="3A6A21F2" w:rsidR="00112422" w:rsidRPr="004E3EDA" w:rsidRDefault="00112422" w:rsidP="00112422"/>
    <w:p w14:paraId="10804EA8" w14:textId="635F874E" w:rsidR="00112422" w:rsidRPr="004E3EDA" w:rsidRDefault="00112422" w:rsidP="00112422"/>
    <w:p w14:paraId="25563C81" w14:textId="493B097A" w:rsidR="00112422" w:rsidRPr="004E3EDA" w:rsidRDefault="00112422" w:rsidP="00112422"/>
    <w:p w14:paraId="785BE08D" w14:textId="0174F145" w:rsidR="00112422" w:rsidRPr="004E3EDA" w:rsidRDefault="00112422" w:rsidP="00112422"/>
    <w:p w14:paraId="77C26A32" w14:textId="2611F9A4" w:rsidR="00112422" w:rsidRPr="004E3EDA" w:rsidRDefault="00112422" w:rsidP="00112422"/>
    <w:p w14:paraId="7870EC6F" w14:textId="77777777" w:rsidR="00112422" w:rsidRPr="004E3EDA" w:rsidRDefault="00112422" w:rsidP="00112422"/>
    <w:p w14:paraId="1F2B4A4C" w14:textId="1FA4DD2A" w:rsidR="00112422" w:rsidRPr="004E3EDA" w:rsidRDefault="00112422" w:rsidP="00112422"/>
    <w:p w14:paraId="5ACE15B5" w14:textId="3F6664FC" w:rsidR="00112422" w:rsidRPr="004E3EDA" w:rsidRDefault="00112422" w:rsidP="00112422"/>
    <w:p w14:paraId="2F23A143" w14:textId="311D8067" w:rsidR="00112422" w:rsidRPr="004E3EDA" w:rsidRDefault="00112422" w:rsidP="00112422"/>
    <w:p w14:paraId="04EE5F62" w14:textId="76A31042" w:rsidR="00112422" w:rsidRPr="004E3EDA" w:rsidRDefault="00112422" w:rsidP="00112422"/>
    <w:p w14:paraId="7E0C8BCE" w14:textId="6FB22FD8" w:rsidR="00112422" w:rsidRDefault="00112422" w:rsidP="00E44525">
      <w:pPr>
        <w:tabs>
          <w:tab w:val="left" w:pos="4337"/>
          <w:tab w:val="left" w:pos="5593"/>
        </w:tabs>
      </w:pPr>
    </w:p>
    <w:p w14:paraId="4BB412D2" w14:textId="798910ED" w:rsidR="00C0666E" w:rsidRDefault="00C0666E" w:rsidP="00E44525">
      <w:pPr>
        <w:tabs>
          <w:tab w:val="left" w:pos="4337"/>
          <w:tab w:val="left" w:pos="5593"/>
        </w:tabs>
      </w:pPr>
      <w:r>
        <w:tab/>
      </w:r>
      <w:r w:rsidR="00E44525">
        <w:tab/>
      </w:r>
    </w:p>
    <w:p w14:paraId="56B0B082" w14:textId="5B5835D8" w:rsidR="00C0666E" w:rsidRDefault="00C0666E" w:rsidP="00C0666E">
      <w:pPr>
        <w:tabs>
          <w:tab w:val="left" w:pos="5593"/>
        </w:tabs>
      </w:pPr>
    </w:p>
    <w:p w14:paraId="0F6DE71E" w14:textId="1039C01A" w:rsidR="00112422" w:rsidRPr="00112422" w:rsidRDefault="00112422" w:rsidP="00112422"/>
    <w:p w14:paraId="1745816E" w14:textId="02890298" w:rsidR="00112422" w:rsidRPr="00112422" w:rsidRDefault="00112422" w:rsidP="00112422"/>
    <w:p w14:paraId="1FB76865" w14:textId="7854551F" w:rsidR="00112422" w:rsidRDefault="00112422" w:rsidP="00112422">
      <w:pPr>
        <w:tabs>
          <w:tab w:val="left" w:pos="3366"/>
        </w:tabs>
      </w:pPr>
      <w:r>
        <w:tab/>
      </w:r>
    </w:p>
    <w:p w14:paraId="2E4CB217" w14:textId="6744CB0D" w:rsidR="00B2494D" w:rsidRDefault="00B2494D" w:rsidP="00112422">
      <w:pPr>
        <w:tabs>
          <w:tab w:val="left" w:pos="3366"/>
        </w:tabs>
      </w:pPr>
    </w:p>
    <w:p w14:paraId="78325D0A" w14:textId="5D742424" w:rsidR="007C0CE9" w:rsidRDefault="00792D16" w:rsidP="007C0CE9">
      <w:r>
        <w:rPr>
          <w:noProof/>
        </w:rPr>
        <w:lastRenderedPageBreak/>
        <w:drawing>
          <wp:anchor distT="0" distB="0" distL="114300" distR="114300" simplePos="0" relativeHeight="251694080" behindDoc="1" locked="0" layoutInCell="1" allowOverlap="1" wp14:anchorId="2D96992D" wp14:editId="0A988E81">
            <wp:simplePos x="0" y="0"/>
            <wp:positionH relativeFrom="margin">
              <wp:align>right</wp:align>
            </wp:positionH>
            <wp:positionV relativeFrom="paragraph">
              <wp:posOffset>-914400</wp:posOffset>
            </wp:positionV>
            <wp:extent cx="1445895" cy="723900"/>
            <wp:effectExtent l="0" t="0" r="1905" b="0"/>
            <wp:wrapNone/>
            <wp:docPr id="857975713" name="Picture 20" descr="Oscar Health Announces New Health Insurance Options in Ohio i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scar Health Announces New Health Insurance Options in Ohio in 20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5895" cy="723900"/>
                    </a:xfrm>
                    <a:prstGeom prst="rect">
                      <a:avLst/>
                    </a:prstGeom>
                    <a:noFill/>
                    <a:ln>
                      <a:noFill/>
                    </a:ln>
                  </pic:spPr>
                </pic:pic>
              </a:graphicData>
            </a:graphic>
          </wp:anchor>
        </w:drawing>
      </w:r>
      <w:r w:rsidR="007C0CE9">
        <w:rPr>
          <w:noProof/>
        </w:rPr>
        <w:drawing>
          <wp:anchor distT="0" distB="0" distL="114300" distR="114300" simplePos="0" relativeHeight="251693056" behindDoc="1" locked="0" layoutInCell="1" allowOverlap="1" wp14:anchorId="6A3E0A63" wp14:editId="422E7057">
            <wp:simplePos x="0" y="0"/>
            <wp:positionH relativeFrom="margin">
              <wp:align>center</wp:align>
            </wp:positionH>
            <wp:positionV relativeFrom="paragraph">
              <wp:posOffset>-914281</wp:posOffset>
            </wp:positionV>
            <wp:extent cx="1420218" cy="733646"/>
            <wp:effectExtent l="0" t="0" r="0" b="9525"/>
            <wp:wrapNone/>
            <wp:docPr id="611416881" name="Picture 18" descr="Cigna Drug &amp; Alcohol Rehab Coverage | Rehabs That Accept Cigna in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gna Drug &amp; Alcohol Rehab Coverage | Rehabs That Accept Cigna in Ohi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0218" cy="733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CE9">
        <w:rPr>
          <w:noProof/>
        </w:rPr>
        <w:drawing>
          <wp:anchor distT="0" distB="0" distL="114300" distR="114300" simplePos="0" relativeHeight="251692032" behindDoc="1" locked="0" layoutInCell="1" allowOverlap="1" wp14:anchorId="5B1BA920" wp14:editId="6A1270CD">
            <wp:simplePos x="0" y="0"/>
            <wp:positionH relativeFrom="column">
              <wp:posOffset>-393508</wp:posOffset>
            </wp:positionH>
            <wp:positionV relativeFrom="paragraph">
              <wp:posOffset>-1148317</wp:posOffset>
            </wp:positionV>
            <wp:extent cx="2541905" cy="1329055"/>
            <wp:effectExtent l="0" t="0" r="0" b="4445"/>
            <wp:wrapNone/>
            <wp:docPr id="1812274054" name="Picture 17" descr="Anthem Blue Cross and Blue Shield in Ohio to Acquire Medicaid Contract from  Paramount Advantage | cityb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nthem Blue Cross and Blue Shield in Ohio to Acquire Medicaid Contract from  Paramount Advantage | citybiz"/>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41905" cy="1329055"/>
                    </a:xfrm>
                    <a:prstGeom prst="rect">
                      <a:avLst/>
                    </a:prstGeom>
                    <a:noFill/>
                    <a:ln>
                      <a:noFill/>
                    </a:ln>
                  </pic:spPr>
                </pic:pic>
              </a:graphicData>
            </a:graphic>
          </wp:anchor>
        </w:drawing>
      </w:r>
      <w:r w:rsidR="007C0CE9">
        <w:rPr>
          <w:noProof/>
        </w:rPr>
        <mc:AlternateContent>
          <mc:Choice Requires="wps">
            <w:drawing>
              <wp:anchor distT="0" distB="0" distL="114300" distR="114300" simplePos="0" relativeHeight="251685888" behindDoc="0" locked="0" layoutInCell="1" allowOverlap="1" wp14:anchorId="7F3643D0" wp14:editId="2E8DA0AC">
                <wp:simplePos x="0" y="0"/>
                <wp:positionH relativeFrom="page">
                  <wp:posOffset>159488</wp:posOffset>
                </wp:positionH>
                <wp:positionV relativeFrom="paragraph">
                  <wp:posOffset>-202018</wp:posOffset>
                </wp:positionV>
                <wp:extent cx="3210560" cy="5231130"/>
                <wp:effectExtent l="0" t="0" r="27940" b="26670"/>
                <wp:wrapNone/>
                <wp:docPr id="714964208" name="Text Box 3"/>
                <wp:cNvGraphicFramePr/>
                <a:graphic xmlns:a="http://schemas.openxmlformats.org/drawingml/2006/main">
                  <a:graphicData uri="http://schemas.microsoft.com/office/word/2010/wordprocessingShape">
                    <wps:wsp>
                      <wps:cNvSpPr txBox="1"/>
                      <wps:spPr>
                        <a:xfrm>
                          <a:off x="0" y="0"/>
                          <a:ext cx="3210560" cy="5231130"/>
                        </a:xfrm>
                        <a:prstGeom prst="rect">
                          <a:avLst/>
                        </a:prstGeom>
                        <a:solidFill>
                          <a:schemeClr val="lt1"/>
                        </a:solidFill>
                        <a:ln w="6350">
                          <a:solidFill>
                            <a:prstClr val="black"/>
                          </a:solidFill>
                        </a:ln>
                      </wps:spPr>
                      <wps:txbx>
                        <w:txbxContent>
                          <w:p w14:paraId="59E8FF32" w14:textId="77777777" w:rsidR="007C0CE9" w:rsidRPr="007C0CE9" w:rsidRDefault="007C0CE9" w:rsidP="007C0CE9">
                            <w:pPr>
                              <w:pStyle w:val="NoSpacing"/>
                              <w:rPr>
                                <w:sz w:val="20"/>
                                <w:szCs w:val="20"/>
                              </w:rPr>
                            </w:pPr>
                            <w:r w:rsidRPr="007C0CE9">
                              <w:rPr>
                                <w:b/>
                                <w:bCs/>
                                <w:sz w:val="20"/>
                                <w:szCs w:val="20"/>
                              </w:rPr>
                              <w:t>Free Rides</w:t>
                            </w:r>
                            <w:r w:rsidRPr="007C0CE9">
                              <w:rPr>
                                <w:sz w:val="20"/>
                                <w:szCs w:val="20"/>
                              </w:rPr>
                              <w:t>: As an Anthem Blue Cross and Blue Shield member, you can receive free rides to and from your doctor's office, pharmacy, and other providers of covered services.</w:t>
                            </w:r>
                          </w:p>
                          <w:p w14:paraId="5A9316E0" w14:textId="77777777" w:rsidR="007C0CE9" w:rsidRPr="007C0CE9" w:rsidRDefault="007C0CE9" w:rsidP="007C0CE9">
                            <w:pPr>
                              <w:pStyle w:val="NoSpacing"/>
                              <w:rPr>
                                <w:sz w:val="20"/>
                                <w:szCs w:val="20"/>
                              </w:rPr>
                            </w:pPr>
                            <w:r w:rsidRPr="007C0CE9">
                              <w:rPr>
                                <w:b/>
                                <w:bCs/>
                                <w:sz w:val="20"/>
                                <w:szCs w:val="20"/>
                              </w:rPr>
                              <w:t>Non-Emergency Medical Transportation</w:t>
                            </w:r>
                            <w:r w:rsidRPr="007C0CE9">
                              <w:rPr>
                                <w:sz w:val="20"/>
                                <w:szCs w:val="20"/>
                              </w:rPr>
                              <w:t>: Anthem offers non-emergent transportation services, often provided by Access2Care, to cover trips when you need to travel a significant distance (e.g., 30 miles or more) for medically necessary services, including pharmacy services.</w:t>
                            </w:r>
                          </w:p>
                          <w:p w14:paraId="57E176ED" w14:textId="77777777" w:rsidR="007C0CE9" w:rsidRPr="007C0CE9" w:rsidRDefault="007C0CE9" w:rsidP="007C0CE9">
                            <w:pPr>
                              <w:pStyle w:val="NoSpacing"/>
                              <w:rPr>
                                <w:sz w:val="20"/>
                                <w:szCs w:val="20"/>
                              </w:rPr>
                            </w:pPr>
                            <w:r w:rsidRPr="007C0CE9">
                              <w:rPr>
                                <w:b/>
                                <w:bCs/>
                                <w:sz w:val="20"/>
                                <w:szCs w:val="20"/>
                              </w:rPr>
                              <w:t>Specialized Transportation:</w:t>
                            </w:r>
                            <w:r w:rsidRPr="007C0CE9">
                              <w:rPr>
                                <w:sz w:val="20"/>
                                <w:szCs w:val="20"/>
                              </w:rPr>
                              <w:t> They also provide special vehicle transportation for members who require assistance, such as those in wheelchairs.</w:t>
                            </w:r>
                          </w:p>
                          <w:p w14:paraId="7F9C3CFB" w14:textId="77777777" w:rsidR="007C0CE9" w:rsidRPr="007C0CE9" w:rsidRDefault="007C0CE9" w:rsidP="007C0CE9">
                            <w:pPr>
                              <w:pStyle w:val="NoSpacing"/>
                              <w:rPr>
                                <w:sz w:val="20"/>
                                <w:szCs w:val="20"/>
                              </w:rPr>
                            </w:pPr>
                            <w:r w:rsidRPr="007C0CE9">
                              <w:rPr>
                                <w:b/>
                                <w:bCs/>
                                <w:sz w:val="20"/>
                                <w:szCs w:val="20"/>
                              </w:rPr>
                              <w:t>Scheduling Rides:</w:t>
                            </w:r>
                            <w:r w:rsidRPr="007C0CE9">
                              <w:rPr>
                                <w:sz w:val="20"/>
                                <w:szCs w:val="20"/>
                              </w:rPr>
                              <w:t> Routine rides should be scheduled at least two business days before your appointment. For urgent or same-day appointments, you can schedule within three hours.</w:t>
                            </w:r>
                          </w:p>
                          <w:p w14:paraId="27DC760D" w14:textId="77777777" w:rsidR="007C0CE9" w:rsidRPr="007C0CE9" w:rsidRDefault="007C0CE9" w:rsidP="007C0CE9">
                            <w:pPr>
                              <w:pStyle w:val="NoSpacing"/>
                              <w:rPr>
                                <w:sz w:val="20"/>
                                <w:szCs w:val="20"/>
                              </w:rPr>
                            </w:pPr>
                            <w:r w:rsidRPr="007C0CE9">
                              <w:rPr>
                                <w:b/>
                                <w:bCs/>
                                <w:sz w:val="20"/>
                                <w:szCs w:val="20"/>
                              </w:rPr>
                              <w:t>Additional Benefits</w:t>
                            </w:r>
                            <w:r w:rsidRPr="007C0CE9">
                              <w:rPr>
                                <w:sz w:val="20"/>
                                <w:szCs w:val="20"/>
                              </w:rPr>
                              <w:t>: In addition to the standard transportation services, some Anthem members may be eligible for extra benefits, such as a $25 Uber gift card for members aged 18 and older. </w:t>
                            </w:r>
                          </w:p>
                          <w:p w14:paraId="4FA996C8" w14:textId="77777777" w:rsidR="007C0CE9" w:rsidRPr="007C0CE9" w:rsidRDefault="007C0CE9" w:rsidP="007C0CE9">
                            <w:pPr>
                              <w:pStyle w:val="NoSpacing"/>
                              <w:rPr>
                                <w:sz w:val="20"/>
                                <w:szCs w:val="20"/>
                              </w:rPr>
                            </w:pPr>
                            <w:r w:rsidRPr="007C0CE9">
                              <w:rPr>
                                <w:sz w:val="20"/>
                                <w:szCs w:val="20"/>
                              </w:rPr>
                              <w:t>To schedule a ride:</w:t>
                            </w:r>
                          </w:p>
                          <w:p w14:paraId="380A4A21" w14:textId="77777777" w:rsidR="007C0CE9" w:rsidRPr="007C0CE9" w:rsidRDefault="007C0CE9" w:rsidP="007A5CEF">
                            <w:pPr>
                              <w:pStyle w:val="NoSpacing"/>
                              <w:numPr>
                                <w:ilvl w:val="0"/>
                                <w:numId w:val="23"/>
                              </w:numPr>
                              <w:rPr>
                                <w:sz w:val="20"/>
                                <w:szCs w:val="20"/>
                              </w:rPr>
                            </w:pPr>
                            <w:r w:rsidRPr="007C0CE9">
                              <w:rPr>
                                <w:sz w:val="20"/>
                                <w:szCs w:val="20"/>
                              </w:rPr>
                              <w:t>Call Anthem Transportation Services at 844-772-6632.</w:t>
                            </w:r>
                          </w:p>
                          <w:p w14:paraId="7DCA94CC" w14:textId="77777777" w:rsidR="007C0CE9" w:rsidRPr="007C0CE9" w:rsidRDefault="007C0CE9" w:rsidP="007A5CEF">
                            <w:pPr>
                              <w:pStyle w:val="NoSpacing"/>
                              <w:numPr>
                                <w:ilvl w:val="0"/>
                                <w:numId w:val="23"/>
                              </w:numPr>
                              <w:rPr>
                                <w:sz w:val="20"/>
                                <w:szCs w:val="20"/>
                              </w:rPr>
                            </w:pPr>
                            <w:r w:rsidRPr="007C0CE9">
                              <w:rPr>
                                <w:sz w:val="20"/>
                                <w:szCs w:val="20"/>
                              </w:rPr>
                              <w:t>Book online through their website.</w:t>
                            </w:r>
                          </w:p>
                          <w:p w14:paraId="5FBB5AE1" w14:textId="77777777" w:rsidR="007C0CE9" w:rsidRPr="007C0CE9" w:rsidRDefault="007C0CE9" w:rsidP="007A5CEF">
                            <w:pPr>
                              <w:pStyle w:val="NoSpacing"/>
                              <w:numPr>
                                <w:ilvl w:val="0"/>
                                <w:numId w:val="23"/>
                              </w:numPr>
                              <w:rPr>
                                <w:sz w:val="20"/>
                                <w:szCs w:val="20"/>
                              </w:rPr>
                            </w:pPr>
                            <w:r w:rsidRPr="007C0CE9">
                              <w:rPr>
                                <w:sz w:val="20"/>
                                <w:szCs w:val="20"/>
                              </w:rPr>
                              <w:t>You can also schedule repeat appointments, like dialysis, chemotherapy, or radiation, up to 90 days at a time.</w:t>
                            </w:r>
                          </w:p>
                          <w:p w14:paraId="319A64D9" w14:textId="77777777" w:rsidR="007C0CE9" w:rsidRPr="007C0CE9" w:rsidRDefault="007C0CE9" w:rsidP="007A5CEF">
                            <w:pPr>
                              <w:pStyle w:val="NoSpacing"/>
                              <w:numPr>
                                <w:ilvl w:val="0"/>
                                <w:numId w:val="23"/>
                              </w:numPr>
                              <w:rPr>
                                <w:sz w:val="20"/>
                                <w:szCs w:val="20"/>
                              </w:rPr>
                            </w:pPr>
                            <w:r w:rsidRPr="007C0CE9">
                              <w:rPr>
                                <w:sz w:val="20"/>
                                <w:szCs w:val="20"/>
                              </w:rPr>
                              <w:t>For urgent/same-day appointments or facility discharges, you can call Access2Care at 800-282-9720, 24 hours a day, 7 days a week</w:t>
                            </w:r>
                          </w:p>
                          <w:p w14:paraId="728DDF83" w14:textId="77777777" w:rsidR="007C0CE9" w:rsidRPr="004E3EDA" w:rsidRDefault="007C0CE9" w:rsidP="007C0CE9">
                            <w:pPr>
                              <w:pStyle w:val="NoSpacing"/>
                              <w:rPr>
                                <w:sz w:val="20"/>
                                <w:szCs w:val="20"/>
                              </w:rPr>
                            </w:pPr>
                          </w:p>
                          <w:p w14:paraId="47C48BC4" w14:textId="77777777" w:rsidR="007C0CE9" w:rsidRDefault="007C0CE9" w:rsidP="007C0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43D0" id="_x0000_s1035" type="#_x0000_t202" style="position:absolute;margin-left:12.55pt;margin-top:-15.9pt;width:252.8pt;height:411.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chOw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" fillcolor="white [3201]" strokeweight=".5pt">
                <v:textbox>
                  <w:txbxContent>
                    <w:p w14:paraId="59E8FF32" w14:textId="77777777" w:rsidR="007C0CE9" w:rsidRPr="007C0CE9" w:rsidRDefault="007C0CE9" w:rsidP="007C0CE9">
                      <w:pPr>
                        <w:pStyle w:val="NoSpacing"/>
                        <w:rPr>
                          <w:sz w:val="20"/>
                          <w:szCs w:val="20"/>
                        </w:rPr>
                      </w:pPr>
                      <w:r w:rsidRPr="007C0CE9">
                        <w:rPr>
                          <w:b/>
                          <w:bCs/>
                          <w:sz w:val="20"/>
                          <w:szCs w:val="20"/>
                        </w:rPr>
                        <w:t>Free Rides</w:t>
                      </w:r>
                      <w:r w:rsidRPr="007C0CE9">
                        <w:rPr>
                          <w:sz w:val="20"/>
                          <w:szCs w:val="20"/>
                        </w:rPr>
                        <w:t>: As an Anthem Blue Cross and Blue Shield member, you can receive free rides to and from your doctor's office, pharmacy, and other providers of covered services.</w:t>
                      </w:r>
                    </w:p>
                    <w:p w14:paraId="5A9316E0" w14:textId="77777777" w:rsidR="007C0CE9" w:rsidRPr="007C0CE9" w:rsidRDefault="007C0CE9" w:rsidP="007C0CE9">
                      <w:pPr>
                        <w:pStyle w:val="NoSpacing"/>
                        <w:rPr>
                          <w:sz w:val="20"/>
                          <w:szCs w:val="20"/>
                        </w:rPr>
                      </w:pPr>
                      <w:r w:rsidRPr="007C0CE9">
                        <w:rPr>
                          <w:b/>
                          <w:bCs/>
                          <w:sz w:val="20"/>
                          <w:szCs w:val="20"/>
                        </w:rPr>
                        <w:t>Non-Emergency Medical Transportation</w:t>
                      </w:r>
                      <w:r w:rsidRPr="007C0CE9">
                        <w:rPr>
                          <w:sz w:val="20"/>
                          <w:szCs w:val="20"/>
                        </w:rPr>
                        <w:t>: Anthem offers non-emergent transportation services, often provided by Access2Care, to cover trips when you need to travel a significant distance (e.g., 30 miles or more) for medically necessary services, including pharmacy services.</w:t>
                      </w:r>
                    </w:p>
                    <w:p w14:paraId="57E176ED" w14:textId="77777777" w:rsidR="007C0CE9" w:rsidRPr="007C0CE9" w:rsidRDefault="007C0CE9" w:rsidP="007C0CE9">
                      <w:pPr>
                        <w:pStyle w:val="NoSpacing"/>
                        <w:rPr>
                          <w:sz w:val="20"/>
                          <w:szCs w:val="20"/>
                        </w:rPr>
                      </w:pPr>
                      <w:r w:rsidRPr="007C0CE9">
                        <w:rPr>
                          <w:b/>
                          <w:bCs/>
                          <w:sz w:val="20"/>
                          <w:szCs w:val="20"/>
                        </w:rPr>
                        <w:t>Specialized Transportation:</w:t>
                      </w:r>
                      <w:r w:rsidRPr="007C0CE9">
                        <w:rPr>
                          <w:sz w:val="20"/>
                          <w:szCs w:val="20"/>
                        </w:rPr>
                        <w:t> They also provide special vehicle transportation for members who require assistance, such as those in wheelchairs.</w:t>
                      </w:r>
                    </w:p>
                    <w:p w14:paraId="7F9C3CFB" w14:textId="77777777" w:rsidR="007C0CE9" w:rsidRPr="007C0CE9" w:rsidRDefault="007C0CE9" w:rsidP="007C0CE9">
                      <w:pPr>
                        <w:pStyle w:val="NoSpacing"/>
                        <w:rPr>
                          <w:sz w:val="20"/>
                          <w:szCs w:val="20"/>
                        </w:rPr>
                      </w:pPr>
                      <w:r w:rsidRPr="007C0CE9">
                        <w:rPr>
                          <w:b/>
                          <w:bCs/>
                          <w:sz w:val="20"/>
                          <w:szCs w:val="20"/>
                        </w:rPr>
                        <w:t>Scheduling Rides:</w:t>
                      </w:r>
                      <w:r w:rsidRPr="007C0CE9">
                        <w:rPr>
                          <w:sz w:val="20"/>
                          <w:szCs w:val="20"/>
                        </w:rPr>
                        <w:t> Routine rides should be scheduled at least two business days before your appointment. For urgent or same-day appointments, you can schedule within three hours.</w:t>
                      </w:r>
                    </w:p>
                    <w:p w14:paraId="27DC760D" w14:textId="77777777" w:rsidR="007C0CE9" w:rsidRPr="007C0CE9" w:rsidRDefault="007C0CE9" w:rsidP="007C0CE9">
                      <w:pPr>
                        <w:pStyle w:val="NoSpacing"/>
                        <w:rPr>
                          <w:sz w:val="20"/>
                          <w:szCs w:val="20"/>
                        </w:rPr>
                      </w:pPr>
                      <w:r w:rsidRPr="007C0CE9">
                        <w:rPr>
                          <w:b/>
                          <w:bCs/>
                          <w:sz w:val="20"/>
                          <w:szCs w:val="20"/>
                        </w:rPr>
                        <w:t>Additional Benefits</w:t>
                      </w:r>
                      <w:r w:rsidRPr="007C0CE9">
                        <w:rPr>
                          <w:sz w:val="20"/>
                          <w:szCs w:val="20"/>
                        </w:rPr>
                        <w:t>: In addition to the standard transportation services, some Anthem members may be eligible for extra benefits, such as a $25 Uber gift card for members aged 18 and older. </w:t>
                      </w:r>
                    </w:p>
                    <w:p w14:paraId="4FA996C8" w14:textId="77777777" w:rsidR="007C0CE9" w:rsidRPr="007C0CE9" w:rsidRDefault="007C0CE9" w:rsidP="007C0CE9">
                      <w:pPr>
                        <w:pStyle w:val="NoSpacing"/>
                        <w:rPr>
                          <w:sz w:val="20"/>
                          <w:szCs w:val="20"/>
                        </w:rPr>
                      </w:pPr>
                      <w:r w:rsidRPr="007C0CE9">
                        <w:rPr>
                          <w:sz w:val="20"/>
                          <w:szCs w:val="20"/>
                        </w:rPr>
                        <w:t>To schedule a ride:</w:t>
                      </w:r>
                    </w:p>
                    <w:p w14:paraId="380A4A21" w14:textId="77777777" w:rsidR="007C0CE9" w:rsidRPr="007C0CE9" w:rsidRDefault="007C0CE9" w:rsidP="007A5CEF">
                      <w:pPr>
                        <w:pStyle w:val="NoSpacing"/>
                        <w:numPr>
                          <w:ilvl w:val="0"/>
                          <w:numId w:val="23"/>
                        </w:numPr>
                        <w:rPr>
                          <w:sz w:val="20"/>
                          <w:szCs w:val="20"/>
                        </w:rPr>
                      </w:pPr>
                      <w:r w:rsidRPr="007C0CE9">
                        <w:rPr>
                          <w:sz w:val="20"/>
                          <w:szCs w:val="20"/>
                        </w:rPr>
                        <w:t>Call Anthem Transportation Services at 844-772-6632.</w:t>
                      </w:r>
                    </w:p>
                    <w:p w14:paraId="7DCA94CC" w14:textId="77777777" w:rsidR="007C0CE9" w:rsidRPr="007C0CE9" w:rsidRDefault="007C0CE9" w:rsidP="007A5CEF">
                      <w:pPr>
                        <w:pStyle w:val="NoSpacing"/>
                        <w:numPr>
                          <w:ilvl w:val="0"/>
                          <w:numId w:val="23"/>
                        </w:numPr>
                        <w:rPr>
                          <w:sz w:val="20"/>
                          <w:szCs w:val="20"/>
                        </w:rPr>
                      </w:pPr>
                      <w:r w:rsidRPr="007C0CE9">
                        <w:rPr>
                          <w:sz w:val="20"/>
                          <w:szCs w:val="20"/>
                        </w:rPr>
                        <w:t>Book online through their website.</w:t>
                      </w:r>
                    </w:p>
                    <w:p w14:paraId="5FBB5AE1" w14:textId="77777777" w:rsidR="007C0CE9" w:rsidRPr="007C0CE9" w:rsidRDefault="007C0CE9" w:rsidP="007A5CEF">
                      <w:pPr>
                        <w:pStyle w:val="NoSpacing"/>
                        <w:numPr>
                          <w:ilvl w:val="0"/>
                          <w:numId w:val="23"/>
                        </w:numPr>
                        <w:rPr>
                          <w:sz w:val="20"/>
                          <w:szCs w:val="20"/>
                        </w:rPr>
                      </w:pPr>
                      <w:r w:rsidRPr="007C0CE9">
                        <w:rPr>
                          <w:sz w:val="20"/>
                          <w:szCs w:val="20"/>
                        </w:rPr>
                        <w:t>You can also schedule repeat appointments, like dialysis, chemotherapy, or radiation, up to 90 days at a time.</w:t>
                      </w:r>
                    </w:p>
                    <w:p w14:paraId="319A64D9" w14:textId="77777777" w:rsidR="007C0CE9" w:rsidRPr="007C0CE9" w:rsidRDefault="007C0CE9" w:rsidP="007A5CEF">
                      <w:pPr>
                        <w:pStyle w:val="NoSpacing"/>
                        <w:numPr>
                          <w:ilvl w:val="0"/>
                          <w:numId w:val="23"/>
                        </w:numPr>
                        <w:rPr>
                          <w:sz w:val="20"/>
                          <w:szCs w:val="20"/>
                        </w:rPr>
                      </w:pPr>
                      <w:r w:rsidRPr="007C0CE9">
                        <w:rPr>
                          <w:sz w:val="20"/>
                          <w:szCs w:val="20"/>
                        </w:rPr>
                        <w:t>For urgent/same-day appointments or facility discharges, you can call Access2Care at 800-282-9720, 24 hours a day, 7 days a week</w:t>
                      </w:r>
                    </w:p>
                    <w:p w14:paraId="728DDF83" w14:textId="77777777" w:rsidR="007C0CE9" w:rsidRPr="004E3EDA" w:rsidRDefault="007C0CE9" w:rsidP="007C0CE9">
                      <w:pPr>
                        <w:pStyle w:val="NoSpacing"/>
                        <w:rPr>
                          <w:sz w:val="20"/>
                          <w:szCs w:val="20"/>
                        </w:rPr>
                      </w:pPr>
                    </w:p>
                    <w:p w14:paraId="47C48BC4" w14:textId="77777777" w:rsidR="007C0CE9" w:rsidRDefault="007C0CE9" w:rsidP="007C0CE9"/>
                  </w:txbxContent>
                </v:textbox>
                <w10:wrap anchorx="page"/>
              </v:shape>
            </w:pict>
          </mc:Fallback>
        </mc:AlternateContent>
      </w:r>
      <w:r w:rsidR="007C0CE9">
        <w:rPr>
          <w:noProof/>
        </w:rPr>
        <mc:AlternateContent>
          <mc:Choice Requires="wps">
            <w:drawing>
              <wp:anchor distT="0" distB="0" distL="114300" distR="114300" simplePos="0" relativeHeight="251688960" behindDoc="0" locked="0" layoutInCell="1" allowOverlap="1" wp14:anchorId="78C5D2A2" wp14:editId="582E9014">
                <wp:simplePos x="0" y="0"/>
                <wp:positionH relativeFrom="margin">
                  <wp:posOffset>2541181</wp:posOffset>
                </wp:positionH>
                <wp:positionV relativeFrom="paragraph">
                  <wp:posOffset>-202019</wp:posOffset>
                </wp:positionV>
                <wp:extent cx="3168015" cy="5231130"/>
                <wp:effectExtent l="0" t="0" r="13335" b="26670"/>
                <wp:wrapNone/>
                <wp:docPr id="1216446396" name="Text Box 3"/>
                <wp:cNvGraphicFramePr/>
                <a:graphic xmlns:a="http://schemas.openxmlformats.org/drawingml/2006/main">
                  <a:graphicData uri="http://schemas.microsoft.com/office/word/2010/wordprocessingShape">
                    <wps:wsp>
                      <wps:cNvSpPr txBox="1"/>
                      <wps:spPr>
                        <a:xfrm>
                          <a:off x="0" y="0"/>
                          <a:ext cx="3168015" cy="5231130"/>
                        </a:xfrm>
                        <a:prstGeom prst="rect">
                          <a:avLst/>
                        </a:prstGeom>
                        <a:solidFill>
                          <a:schemeClr val="lt1"/>
                        </a:solidFill>
                        <a:ln w="6350">
                          <a:solidFill>
                            <a:prstClr val="black"/>
                          </a:solidFill>
                        </a:ln>
                      </wps:spPr>
                      <wps:txbx>
                        <w:txbxContent>
                          <w:p w14:paraId="5B86382A" w14:textId="77777777" w:rsidR="00792D16" w:rsidRPr="00792D16" w:rsidRDefault="00792D16" w:rsidP="00792D16">
                            <w:pPr>
                              <w:pStyle w:val="NoSpacing"/>
                              <w:rPr>
                                <w:sz w:val="20"/>
                                <w:szCs w:val="20"/>
                              </w:rPr>
                            </w:pPr>
                            <w:r w:rsidRPr="00792D16">
                              <w:rPr>
                                <w:sz w:val="20"/>
                                <w:szCs w:val="20"/>
                              </w:rPr>
                              <w:t>Cigna Health Plan of Ohio, particularly through their Medicare Advantage plans, offers transportation benefits for routine health-related travel. </w:t>
                            </w:r>
                          </w:p>
                          <w:p w14:paraId="69E9CC21" w14:textId="77777777" w:rsidR="00792D16" w:rsidRDefault="00792D16" w:rsidP="00792D16">
                            <w:pPr>
                              <w:pStyle w:val="NoSpacing"/>
                              <w:rPr>
                                <w:sz w:val="20"/>
                                <w:szCs w:val="20"/>
                              </w:rPr>
                            </w:pPr>
                          </w:p>
                          <w:p w14:paraId="47258C28" w14:textId="054CAF32" w:rsidR="00792D16" w:rsidRPr="00792D16" w:rsidRDefault="00792D16" w:rsidP="00792D16">
                            <w:pPr>
                              <w:pStyle w:val="NoSpacing"/>
                              <w:rPr>
                                <w:b/>
                                <w:bCs/>
                                <w:sz w:val="20"/>
                                <w:szCs w:val="20"/>
                              </w:rPr>
                            </w:pPr>
                            <w:r w:rsidRPr="00792D16">
                              <w:rPr>
                                <w:b/>
                                <w:bCs/>
                                <w:sz w:val="20"/>
                                <w:szCs w:val="20"/>
                              </w:rPr>
                              <w:t>Specifically, this benefit may include: </w:t>
                            </w:r>
                          </w:p>
                          <w:p w14:paraId="067EBFC3" w14:textId="77777777" w:rsidR="00792D16" w:rsidRPr="00792D16" w:rsidRDefault="00792D16" w:rsidP="007A5CEF">
                            <w:pPr>
                              <w:pStyle w:val="NoSpacing"/>
                              <w:numPr>
                                <w:ilvl w:val="0"/>
                                <w:numId w:val="24"/>
                              </w:numPr>
                              <w:rPr>
                                <w:sz w:val="20"/>
                                <w:szCs w:val="20"/>
                              </w:rPr>
                            </w:pPr>
                            <w:r w:rsidRPr="00792D16">
                              <w:rPr>
                                <w:sz w:val="20"/>
                                <w:szCs w:val="20"/>
                              </w:rPr>
                              <w:t>Non-emergency one-way trips: To or from approved health-related facilities.</w:t>
                            </w:r>
                          </w:p>
                          <w:p w14:paraId="478F5E87" w14:textId="77777777" w:rsidR="00792D16" w:rsidRPr="00792D16" w:rsidRDefault="00792D16" w:rsidP="007A5CEF">
                            <w:pPr>
                              <w:pStyle w:val="NoSpacing"/>
                              <w:numPr>
                                <w:ilvl w:val="0"/>
                                <w:numId w:val="24"/>
                              </w:numPr>
                              <w:rPr>
                                <w:sz w:val="20"/>
                                <w:szCs w:val="20"/>
                              </w:rPr>
                            </w:pPr>
                            <w:r w:rsidRPr="00792D16">
                              <w:rPr>
                                <w:sz w:val="20"/>
                                <w:szCs w:val="20"/>
                              </w:rPr>
                              <w:t>Coverage within 70 miles: For approved locations. Trips exceeding this mileage typically require prior authorization.</w:t>
                            </w:r>
                          </w:p>
                          <w:p w14:paraId="622A2DD8" w14:textId="77777777" w:rsidR="00792D16" w:rsidRPr="00792D16" w:rsidRDefault="00792D16" w:rsidP="007A5CEF">
                            <w:pPr>
                              <w:pStyle w:val="NoSpacing"/>
                              <w:numPr>
                                <w:ilvl w:val="0"/>
                                <w:numId w:val="24"/>
                              </w:numPr>
                              <w:rPr>
                                <w:sz w:val="20"/>
                                <w:szCs w:val="20"/>
                              </w:rPr>
                            </w:pPr>
                            <w:r w:rsidRPr="00792D16">
                              <w:rPr>
                                <w:sz w:val="20"/>
                                <w:szCs w:val="20"/>
                              </w:rPr>
                              <w:t>Arrangements through Cigna's transportation vendor: This may include vans, taxis, wheelchair-equipped vehicles, and potentially rideshare services like Uber or Lyft where available.</w:t>
                            </w:r>
                          </w:p>
                          <w:p w14:paraId="072D9848" w14:textId="77777777" w:rsidR="00792D16" w:rsidRPr="00792D16" w:rsidRDefault="00792D16" w:rsidP="007A5CEF">
                            <w:pPr>
                              <w:pStyle w:val="NoSpacing"/>
                              <w:numPr>
                                <w:ilvl w:val="0"/>
                                <w:numId w:val="24"/>
                              </w:numPr>
                              <w:rPr>
                                <w:sz w:val="20"/>
                                <w:szCs w:val="20"/>
                              </w:rPr>
                            </w:pPr>
                            <w:r w:rsidRPr="00792D16">
                              <w:rPr>
                                <w:sz w:val="20"/>
                                <w:szCs w:val="20"/>
                              </w:rPr>
                              <w:t>Variable number of trips: The maximum number of trips allowed is dependent on your specific plan.</w:t>
                            </w:r>
                          </w:p>
                          <w:p w14:paraId="7B37A957" w14:textId="77777777" w:rsidR="00792D16" w:rsidRPr="00792D16" w:rsidRDefault="00792D16" w:rsidP="007A5CEF">
                            <w:pPr>
                              <w:pStyle w:val="NoSpacing"/>
                              <w:numPr>
                                <w:ilvl w:val="0"/>
                                <w:numId w:val="24"/>
                              </w:numPr>
                              <w:rPr>
                                <w:sz w:val="20"/>
                                <w:szCs w:val="20"/>
                              </w:rPr>
                            </w:pPr>
                            <w:r w:rsidRPr="00792D16">
                              <w:rPr>
                                <w:sz w:val="20"/>
                                <w:szCs w:val="20"/>
                              </w:rPr>
                              <w:t>Requirement for 48-hour notice: When requesting transportation, you must request transportation at least 48 hours before your appointment.</w:t>
                            </w:r>
                          </w:p>
                          <w:p w14:paraId="21686EBC" w14:textId="77777777" w:rsidR="00792D16" w:rsidRPr="00792D16" w:rsidRDefault="00792D16" w:rsidP="007A5CEF">
                            <w:pPr>
                              <w:pStyle w:val="NoSpacing"/>
                              <w:numPr>
                                <w:ilvl w:val="0"/>
                                <w:numId w:val="24"/>
                              </w:numPr>
                              <w:rPr>
                                <w:sz w:val="20"/>
                                <w:szCs w:val="20"/>
                              </w:rPr>
                            </w:pPr>
                            <w:r w:rsidRPr="00792D16">
                              <w:rPr>
                                <w:sz w:val="20"/>
                                <w:szCs w:val="20"/>
                              </w:rPr>
                              <w:t>Requirement for authorization: Any other means of non-emergency transportation, outside of those arranged through the vendor, requires authorization. </w:t>
                            </w:r>
                          </w:p>
                          <w:p w14:paraId="3E6CED27" w14:textId="77777777" w:rsidR="00792D16" w:rsidRPr="00792D16" w:rsidRDefault="00792D16" w:rsidP="007A5CEF">
                            <w:pPr>
                              <w:pStyle w:val="NoSpacing"/>
                              <w:numPr>
                                <w:ilvl w:val="0"/>
                                <w:numId w:val="24"/>
                              </w:numPr>
                              <w:rPr>
                                <w:sz w:val="20"/>
                                <w:szCs w:val="20"/>
                              </w:rPr>
                            </w:pPr>
                            <w:r w:rsidRPr="00792D16">
                              <w:rPr>
                                <w:sz w:val="20"/>
                                <w:szCs w:val="20"/>
                              </w:rPr>
                              <w:t>To learn more about your transportation benefit or to schedule services, you can contact the transportation vendor at 1 (866) 214-5126 (TTY: 1 (855) 823-8587), available 24/7. </w:t>
                            </w:r>
                          </w:p>
                          <w:p w14:paraId="691D3F85" w14:textId="77777777" w:rsidR="007C0CE9" w:rsidRPr="00792D16" w:rsidRDefault="007C0CE9" w:rsidP="00792D16">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D2A2" id="_x0000_s1036" type="#_x0000_t202" style="position:absolute;margin-left:200.1pt;margin-top:-15.9pt;width:249.45pt;height:411.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" fillcolor="white [3201]" strokeweight=".5pt">
                <v:textbox>
                  <w:txbxContent>
                    <w:p w14:paraId="5B86382A" w14:textId="77777777" w:rsidR="00792D16" w:rsidRPr="00792D16" w:rsidRDefault="00792D16" w:rsidP="00792D16">
                      <w:pPr>
                        <w:pStyle w:val="NoSpacing"/>
                        <w:rPr>
                          <w:sz w:val="20"/>
                          <w:szCs w:val="20"/>
                        </w:rPr>
                      </w:pPr>
                      <w:r w:rsidRPr="00792D16">
                        <w:rPr>
                          <w:sz w:val="20"/>
                          <w:szCs w:val="20"/>
                        </w:rPr>
                        <w:t>Cigna Health Plan of Ohio, particularly through their Medicare Advantage plans, offers transportation benefits for routine health-related travel. </w:t>
                      </w:r>
                    </w:p>
                    <w:p w14:paraId="69E9CC21" w14:textId="77777777" w:rsidR="00792D16" w:rsidRDefault="00792D16" w:rsidP="00792D16">
                      <w:pPr>
                        <w:pStyle w:val="NoSpacing"/>
                        <w:rPr>
                          <w:sz w:val="20"/>
                          <w:szCs w:val="20"/>
                        </w:rPr>
                      </w:pPr>
                    </w:p>
                    <w:p w14:paraId="47258C28" w14:textId="054CAF32" w:rsidR="00792D16" w:rsidRPr="00792D16" w:rsidRDefault="00792D16" w:rsidP="00792D16">
                      <w:pPr>
                        <w:pStyle w:val="NoSpacing"/>
                        <w:rPr>
                          <w:b/>
                          <w:bCs/>
                          <w:sz w:val="20"/>
                          <w:szCs w:val="20"/>
                        </w:rPr>
                      </w:pPr>
                      <w:r w:rsidRPr="00792D16">
                        <w:rPr>
                          <w:b/>
                          <w:bCs/>
                          <w:sz w:val="20"/>
                          <w:szCs w:val="20"/>
                        </w:rPr>
                        <w:t>Specifically, this benefit may include: </w:t>
                      </w:r>
                    </w:p>
                    <w:p w14:paraId="067EBFC3" w14:textId="77777777" w:rsidR="00792D16" w:rsidRPr="00792D16" w:rsidRDefault="00792D16" w:rsidP="007A5CEF">
                      <w:pPr>
                        <w:pStyle w:val="NoSpacing"/>
                        <w:numPr>
                          <w:ilvl w:val="0"/>
                          <w:numId w:val="24"/>
                        </w:numPr>
                        <w:rPr>
                          <w:sz w:val="20"/>
                          <w:szCs w:val="20"/>
                        </w:rPr>
                      </w:pPr>
                      <w:r w:rsidRPr="00792D16">
                        <w:rPr>
                          <w:sz w:val="20"/>
                          <w:szCs w:val="20"/>
                        </w:rPr>
                        <w:t>Non-emergency one-way trips: To or from approved health-related facilities.</w:t>
                      </w:r>
                    </w:p>
                    <w:p w14:paraId="478F5E87" w14:textId="77777777" w:rsidR="00792D16" w:rsidRPr="00792D16" w:rsidRDefault="00792D16" w:rsidP="007A5CEF">
                      <w:pPr>
                        <w:pStyle w:val="NoSpacing"/>
                        <w:numPr>
                          <w:ilvl w:val="0"/>
                          <w:numId w:val="24"/>
                        </w:numPr>
                        <w:rPr>
                          <w:sz w:val="20"/>
                          <w:szCs w:val="20"/>
                        </w:rPr>
                      </w:pPr>
                      <w:r w:rsidRPr="00792D16">
                        <w:rPr>
                          <w:sz w:val="20"/>
                          <w:szCs w:val="20"/>
                        </w:rPr>
                        <w:t>Coverage within 70 miles: For approved locations. Trips exceeding this mileage typically require prior authorization.</w:t>
                      </w:r>
                    </w:p>
                    <w:p w14:paraId="622A2DD8" w14:textId="77777777" w:rsidR="00792D16" w:rsidRPr="00792D16" w:rsidRDefault="00792D16" w:rsidP="007A5CEF">
                      <w:pPr>
                        <w:pStyle w:val="NoSpacing"/>
                        <w:numPr>
                          <w:ilvl w:val="0"/>
                          <w:numId w:val="24"/>
                        </w:numPr>
                        <w:rPr>
                          <w:sz w:val="20"/>
                          <w:szCs w:val="20"/>
                        </w:rPr>
                      </w:pPr>
                      <w:r w:rsidRPr="00792D16">
                        <w:rPr>
                          <w:sz w:val="20"/>
                          <w:szCs w:val="20"/>
                        </w:rPr>
                        <w:t>Arrangements through Cigna's transportation vendor: This may include vans, taxis, wheelchair-equipped vehicles, and potentially rideshare services like Uber or Lyft where available.</w:t>
                      </w:r>
                    </w:p>
                    <w:p w14:paraId="072D9848" w14:textId="77777777" w:rsidR="00792D16" w:rsidRPr="00792D16" w:rsidRDefault="00792D16" w:rsidP="007A5CEF">
                      <w:pPr>
                        <w:pStyle w:val="NoSpacing"/>
                        <w:numPr>
                          <w:ilvl w:val="0"/>
                          <w:numId w:val="24"/>
                        </w:numPr>
                        <w:rPr>
                          <w:sz w:val="20"/>
                          <w:szCs w:val="20"/>
                        </w:rPr>
                      </w:pPr>
                      <w:r w:rsidRPr="00792D16">
                        <w:rPr>
                          <w:sz w:val="20"/>
                          <w:szCs w:val="20"/>
                        </w:rPr>
                        <w:t>Variable number of trips: The maximum number of trips allowed is dependent on your specific plan.</w:t>
                      </w:r>
                    </w:p>
                    <w:p w14:paraId="7B37A957" w14:textId="77777777" w:rsidR="00792D16" w:rsidRPr="00792D16" w:rsidRDefault="00792D16" w:rsidP="007A5CEF">
                      <w:pPr>
                        <w:pStyle w:val="NoSpacing"/>
                        <w:numPr>
                          <w:ilvl w:val="0"/>
                          <w:numId w:val="24"/>
                        </w:numPr>
                        <w:rPr>
                          <w:sz w:val="20"/>
                          <w:szCs w:val="20"/>
                        </w:rPr>
                      </w:pPr>
                      <w:r w:rsidRPr="00792D16">
                        <w:rPr>
                          <w:sz w:val="20"/>
                          <w:szCs w:val="20"/>
                        </w:rPr>
                        <w:t>Requirement for 48-hour notice: When requesting transportation, you must request transportation at least 48 hours before your appointment.</w:t>
                      </w:r>
                    </w:p>
                    <w:p w14:paraId="21686EBC" w14:textId="77777777" w:rsidR="00792D16" w:rsidRPr="00792D16" w:rsidRDefault="00792D16" w:rsidP="007A5CEF">
                      <w:pPr>
                        <w:pStyle w:val="NoSpacing"/>
                        <w:numPr>
                          <w:ilvl w:val="0"/>
                          <w:numId w:val="24"/>
                        </w:numPr>
                        <w:rPr>
                          <w:sz w:val="20"/>
                          <w:szCs w:val="20"/>
                        </w:rPr>
                      </w:pPr>
                      <w:r w:rsidRPr="00792D16">
                        <w:rPr>
                          <w:sz w:val="20"/>
                          <w:szCs w:val="20"/>
                        </w:rPr>
                        <w:t>Requirement for authorization: Any other means of non-emergency transportation, outside of those arranged through the vendor, requires authorization. </w:t>
                      </w:r>
                    </w:p>
                    <w:p w14:paraId="3E6CED27" w14:textId="77777777" w:rsidR="00792D16" w:rsidRPr="00792D16" w:rsidRDefault="00792D16" w:rsidP="007A5CEF">
                      <w:pPr>
                        <w:pStyle w:val="NoSpacing"/>
                        <w:numPr>
                          <w:ilvl w:val="0"/>
                          <w:numId w:val="24"/>
                        </w:numPr>
                        <w:rPr>
                          <w:sz w:val="20"/>
                          <w:szCs w:val="20"/>
                        </w:rPr>
                      </w:pPr>
                      <w:r w:rsidRPr="00792D16">
                        <w:rPr>
                          <w:sz w:val="20"/>
                          <w:szCs w:val="20"/>
                        </w:rPr>
                        <w:t>To learn more about your transportation benefit or to schedule services, you can contact the transportation vendor at 1 (866) 214-5126 (TTY: 1 (855) 823-8587), available 24/7. </w:t>
                      </w:r>
                    </w:p>
                    <w:p w14:paraId="691D3F85" w14:textId="77777777" w:rsidR="007C0CE9" w:rsidRPr="00792D16" w:rsidRDefault="007C0CE9" w:rsidP="00792D16">
                      <w:pPr>
                        <w:pStyle w:val="NoSpacing"/>
                        <w:rPr>
                          <w:sz w:val="20"/>
                          <w:szCs w:val="20"/>
                        </w:rPr>
                      </w:pPr>
                    </w:p>
                  </w:txbxContent>
                </v:textbox>
                <w10:wrap anchorx="margin"/>
              </v:shape>
            </w:pict>
          </mc:Fallback>
        </mc:AlternateContent>
      </w:r>
      <w:r w:rsidR="007C0CE9">
        <w:rPr>
          <w:noProof/>
        </w:rPr>
        <mc:AlternateContent>
          <mc:Choice Requires="wps">
            <w:drawing>
              <wp:anchor distT="0" distB="0" distL="114300" distR="114300" simplePos="0" relativeHeight="251691008" behindDoc="0" locked="0" layoutInCell="1" allowOverlap="1" wp14:anchorId="0D5A3998" wp14:editId="59602607">
                <wp:simplePos x="0" y="0"/>
                <wp:positionH relativeFrom="page">
                  <wp:posOffset>6719777</wp:posOffset>
                </wp:positionH>
                <wp:positionV relativeFrom="paragraph">
                  <wp:posOffset>-202019</wp:posOffset>
                </wp:positionV>
                <wp:extent cx="3210560" cy="5231219"/>
                <wp:effectExtent l="0" t="0" r="27940" b="26670"/>
                <wp:wrapNone/>
                <wp:docPr id="1003411188" name="Text Box 3"/>
                <wp:cNvGraphicFramePr/>
                <a:graphic xmlns:a="http://schemas.openxmlformats.org/drawingml/2006/main">
                  <a:graphicData uri="http://schemas.microsoft.com/office/word/2010/wordprocessingShape">
                    <wps:wsp>
                      <wps:cNvSpPr txBox="1"/>
                      <wps:spPr>
                        <a:xfrm>
                          <a:off x="0" y="0"/>
                          <a:ext cx="3210560" cy="5231219"/>
                        </a:xfrm>
                        <a:prstGeom prst="rect">
                          <a:avLst/>
                        </a:prstGeom>
                        <a:solidFill>
                          <a:schemeClr val="lt1"/>
                        </a:solidFill>
                        <a:ln w="6350">
                          <a:solidFill>
                            <a:prstClr val="black"/>
                          </a:solidFill>
                        </a:ln>
                      </wps:spPr>
                      <wps:txbx>
                        <w:txbxContent>
                          <w:p w14:paraId="583D3D8F" w14:textId="77777777" w:rsidR="00792D16" w:rsidRPr="00792D16" w:rsidRDefault="00792D16" w:rsidP="00792D16">
                            <w:pPr>
                              <w:pStyle w:val="NoSpacing"/>
                              <w:rPr>
                                <w:b/>
                                <w:bCs/>
                                <w:sz w:val="20"/>
                                <w:szCs w:val="20"/>
                              </w:rPr>
                            </w:pPr>
                            <w:r w:rsidRPr="00792D16">
                              <w:rPr>
                                <w:b/>
                                <w:bCs/>
                                <w:sz w:val="20"/>
                                <w:szCs w:val="20"/>
                              </w:rPr>
                              <w:t>Care Team Assistance:</w:t>
                            </w:r>
                          </w:p>
                          <w:p w14:paraId="406F7BF4" w14:textId="77777777" w:rsidR="00792D16" w:rsidRPr="00792D16" w:rsidRDefault="00792D16" w:rsidP="007A5CEF">
                            <w:pPr>
                              <w:pStyle w:val="NoSpacing"/>
                              <w:numPr>
                                <w:ilvl w:val="0"/>
                                <w:numId w:val="25"/>
                              </w:numPr>
                              <w:rPr>
                                <w:sz w:val="20"/>
                                <w:szCs w:val="20"/>
                              </w:rPr>
                            </w:pPr>
                            <w:r w:rsidRPr="00792D16">
                              <w:rPr>
                                <w:sz w:val="20"/>
                                <w:szCs w:val="20"/>
                              </w:rPr>
                              <w:t>Oscar mentions that their Care Team can help members with various aspects of their plan, including setting up transportation.</w:t>
                            </w:r>
                          </w:p>
                          <w:p w14:paraId="0FF313CA" w14:textId="77777777" w:rsidR="00792D16" w:rsidRPr="00792D16" w:rsidRDefault="00792D16" w:rsidP="007A5CEF">
                            <w:pPr>
                              <w:pStyle w:val="NoSpacing"/>
                              <w:numPr>
                                <w:ilvl w:val="0"/>
                                <w:numId w:val="25"/>
                              </w:numPr>
                              <w:rPr>
                                <w:sz w:val="20"/>
                                <w:szCs w:val="20"/>
                              </w:rPr>
                            </w:pPr>
                            <w:r w:rsidRPr="00792D16">
                              <w:rPr>
                                <w:sz w:val="20"/>
                                <w:szCs w:val="20"/>
                              </w:rPr>
                              <w:t>The Care Team can assist with finding in-network care and preparing for appointments or procedures. </w:t>
                            </w:r>
                          </w:p>
                          <w:p w14:paraId="73584A0F" w14:textId="77777777" w:rsidR="00792D16" w:rsidRPr="00792D16" w:rsidRDefault="00792D16" w:rsidP="007A5CEF">
                            <w:pPr>
                              <w:pStyle w:val="NoSpacing"/>
                              <w:numPr>
                                <w:ilvl w:val="0"/>
                                <w:numId w:val="26"/>
                              </w:numPr>
                              <w:rPr>
                                <w:sz w:val="20"/>
                                <w:szCs w:val="20"/>
                              </w:rPr>
                            </w:pPr>
                            <w:r w:rsidRPr="00792D16">
                              <w:rPr>
                                <w:sz w:val="20"/>
                                <w:szCs w:val="20"/>
                              </w:rPr>
                              <w:t>It's recommended to call Access2Care at 800-282-9720 to schedule a ride at least two business days in advance for routine appointments. For urgent appointments or facility discharges, you can call this number 24/7.</w:t>
                            </w:r>
                          </w:p>
                          <w:p w14:paraId="1D1E0A6D" w14:textId="77777777" w:rsidR="00792D16" w:rsidRPr="00792D16" w:rsidRDefault="00792D16" w:rsidP="007A5CEF">
                            <w:pPr>
                              <w:pStyle w:val="NoSpacing"/>
                              <w:numPr>
                                <w:ilvl w:val="0"/>
                                <w:numId w:val="26"/>
                              </w:numPr>
                              <w:rPr>
                                <w:sz w:val="20"/>
                                <w:szCs w:val="20"/>
                              </w:rPr>
                            </w:pPr>
                            <w:r w:rsidRPr="00792D16">
                              <w:rPr>
                                <w:sz w:val="20"/>
                                <w:szCs w:val="20"/>
                              </w:rPr>
                              <w:t>For questions or concerns about coverage, contact Member Services at 844-912-0938</w:t>
                            </w:r>
                          </w:p>
                          <w:p w14:paraId="7EBB19AA" w14:textId="77777777" w:rsidR="007C0CE9" w:rsidRPr="00792D16" w:rsidRDefault="007C0CE9" w:rsidP="007C0CE9">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A3998" id="_x0000_s1037" type="#_x0000_t202" style="position:absolute;margin-left:529.1pt;margin-top:-15.9pt;width:252.8pt;height:411.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" fillcolor="white [3201]" strokeweight=".5pt">
                <v:textbox>
                  <w:txbxContent>
                    <w:p w14:paraId="583D3D8F" w14:textId="77777777" w:rsidR="00792D16" w:rsidRPr="00792D16" w:rsidRDefault="00792D16" w:rsidP="00792D16">
                      <w:pPr>
                        <w:pStyle w:val="NoSpacing"/>
                        <w:rPr>
                          <w:b/>
                          <w:bCs/>
                          <w:sz w:val="20"/>
                          <w:szCs w:val="20"/>
                        </w:rPr>
                      </w:pPr>
                      <w:r w:rsidRPr="00792D16">
                        <w:rPr>
                          <w:b/>
                          <w:bCs/>
                          <w:sz w:val="20"/>
                          <w:szCs w:val="20"/>
                        </w:rPr>
                        <w:t>Care Team Assistance:</w:t>
                      </w:r>
                    </w:p>
                    <w:p w14:paraId="406F7BF4" w14:textId="77777777" w:rsidR="00792D16" w:rsidRPr="00792D16" w:rsidRDefault="00792D16" w:rsidP="007A5CEF">
                      <w:pPr>
                        <w:pStyle w:val="NoSpacing"/>
                        <w:numPr>
                          <w:ilvl w:val="0"/>
                          <w:numId w:val="25"/>
                        </w:numPr>
                        <w:rPr>
                          <w:sz w:val="20"/>
                          <w:szCs w:val="20"/>
                        </w:rPr>
                      </w:pPr>
                      <w:r w:rsidRPr="00792D16">
                        <w:rPr>
                          <w:sz w:val="20"/>
                          <w:szCs w:val="20"/>
                        </w:rPr>
                        <w:t>Oscar mentions that their Care Team can help members with various aspects of their plan, including setting up transportation.</w:t>
                      </w:r>
                    </w:p>
                    <w:p w14:paraId="0FF313CA" w14:textId="77777777" w:rsidR="00792D16" w:rsidRPr="00792D16" w:rsidRDefault="00792D16" w:rsidP="007A5CEF">
                      <w:pPr>
                        <w:pStyle w:val="NoSpacing"/>
                        <w:numPr>
                          <w:ilvl w:val="0"/>
                          <w:numId w:val="25"/>
                        </w:numPr>
                        <w:rPr>
                          <w:sz w:val="20"/>
                          <w:szCs w:val="20"/>
                        </w:rPr>
                      </w:pPr>
                      <w:r w:rsidRPr="00792D16">
                        <w:rPr>
                          <w:sz w:val="20"/>
                          <w:szCs w:val="20"/>
                        </w:rPr>
                        <w:t>The Care Team can assist with finding in-network care and preparing for appointments or procedures. </w:t>
                      </w:r>
                    </w:p>
                    <w:p w14:paraId="73584A0F" w14:textId="77777777" w:rsidR="00792D16" w:rsidRPr="00792D16" w:rsidRDefault="00792D16" w:rsidP="007A5CEF">
                      <w:pPr>
                        <w:pStyle w:val="NoSpacing"/>
                        <w:numPr>
                          <w:ilvl w:val="0"/>
                          <w:numId w:val="26"/>
                        </w:numPr>
                        <w:rPr>
                          <w:sz w:val="20"/>
                          <w:szCs w:val="20"/>
                        </w:rPr>
                      </w:pPr>
                      <w:r w:rsidRPr="00792D16">
                        <w:rPr>
                          <w:sz w:val="20"/>
                          <w:szCs w:val="20"/>
                        </w:rPr>
                        <w:t>It's recommended to call Access2Care at 800-282-9720 to schedule a ride at least two business days in advance for routine appointments. For urgent appointments or facility discharges, you can call this number 24/7.</w:t>
                      </w:r>
                    </w:p>
                    <w:p w14:paraId="1D1E0A6D" w14:textId="77777777" w:rsidR="00792D16" w:rsidRPr="00792D16" w:rsidRDefault="00792D16" w:rsidP="007A5CEF">
                      <w:pPr>
                        <w:pStyle w:val="NoSpacing"/>
                        <w:numPr>
                          <w:ilvl w:val="0"/>
                          <w:numId w:val="26"/>
                        </w:numPr>
                        <w:rPr>
                          <w:sz w:val="20"/>
                          <w:szCs w:val="20"/>
                        </w:rPr>
                      </w:pPr>
                      <w:r w:rsidRPr="00792D16">
                        <w:rPr>
                          <w:sz w:val="20"/>
                          <w:szCs w:val="20"/>
                        </w:rPr>
                        <w:t>For questions or concerns about coverage, contact Member Services at 844-912-0938</w:t>
                      </w:r>
                    </w:p>
                    <w:p w14:paraId="7EBB19AA" w14:textId="77777777" w:rsidR="007C0CE9" w:rsidRPr="00792D16" w:rsidRDefault="007C0CE9" w:rsidP="007C0CE9">
                      <w:pPr>
                        <w:pStyle w:val="NoSpacing"/>
                        <w:rPr>
                          <w:sz w:val="20"/>
                          <w:szCs w:val="20"/>
                        </w:rPr>
                      </w:pPr>
                    </w:p>
                  </w:txbxContent>
                </v:textbox>
                <w10:wrap anchorx="page"/>
              </v:shape>
            </w:pict>
          </mc:Fallback>
        </mc:AlternateContent>
      </w:r>
    </w:p>
    <w:p w14:paraId="3F2838F3" w14:textId="77777777" w:rsidR="007C0CE9" w:rsidRPr="004E3EDA" w:rsidRDefault="007C0CE9" w:rsidP="007C0CE9"/>
    <w:p w14:paraId="051DA6E9" w14:textId="77777777" w:rsidR="007C0CE9" w:rsidRPr="004E3EDA" w:rsidRDefault="007C0CE9" w:rsidP="007C0CE9"/>
    <w:p w14:paraId="5D98E9F2" w14:textId="77777777" w:rsidR="007C0CE9" w:rsidRPr="004E3EDA" w:rsidRDefault="007C0CE9" w:rsidP="007C0CE9"/>
    <w:p w14:paraId="4E53D6AF" w14:textId="77777777" w:rsidR="007C0CE9" w:rsidRPr="004E3EDA" w:rsidRDefault="007C0CE9" w:rsidP="007C0CE9"/>
    <w:p w14:paraId="015FD563" w14:textId="77777777" w:rsidR="007C0CE9" w:rsidRPr="004E3EDA" w:rsidRDefault="007C0CE9" w:rsidP="007C0CE9"/>
    <w:p w14:paraId="5489FA53" w14:textId="77777777" w:rsidR="007C0CE9" w:rsidRPr="004E3EDA" w:rsidRDefault="007C0CE9" w:rsidP="007C0CE9"/>
    <w:p w14:paraId="4C55274E" w14:textId="77777777" w:rsidR="007C0CE9" w:rsidRPr="004E3EDA" w:rsidRDefault="007C0CE9" w:rsidP="007C0CE9"/>
    <w:p w14:paraId="79D1C8E1" w14:textId="77777777" w:rsidR="007C0CE9" w:rsidRPr="004E3EDA" w:rsidRDefault="007C0CE9" w:rsidP="007C0CE9"/>
    <w:p w14:paraId="00144F03" w14:textId="77777777" w:rsidR="007C0CE9" w:rsidRPr="004E3EDA" w:rsidRDefault="007C0CE9" w:rsidP="007C0CE9"/>
    <w:p w14:paraId="2627CF87" w14:textId="77777777" w:rsidR="007C0CE9" w:rsidRPr="004E3EDA" w:rsidRDefault="007C0CE9" w:rsidP="007C0CE9"/>
    <w:p w14:paraId="605132AD" w14:textId="77777777" w:rsidR="007C0CE9" w:rsidRDefault="007C0CE9" w:rsidP="007C0CE9"/>
    <w:p w14:paraId="26120D03" w14:textId="77777777" w:rsidR="007C0CE9" w:rsidRDefault="007C0CE9" w:rsidP="007C0CE9">
      <w:pPr>
        <w:tabs>
          <w:tab w:val="left" w:pos="1222"/>
        </w:tabs>
      </w:pPr>
      <w:r>
        <w:tab/>
      </w:r>
    </w:p>
    <w:p w14:paraId="1D89F0BA" w14:textId="77777777" w:rsidR="007C0CE9" w:rsidRPr="00C0666E" w:rsidRDefault="007C0CE9" w:rsidP="007C0CE9"/>
    <w:p w14:paraId="4FE4D1BB" w14:textId="77777777" w:rsidR="007C0CE9" w:rsidRPr="00C0666E" w:rsidRDefault="007C0CE9" w:rsidP="007C0CE9"/>
    <w:p w14:paraId="184EDBB0" w14:textId="77777777" w:rsidR="007C0CE9" w:rsidRPr="00C0666E" w:rsidRDefault="007C0CE9" w:rsidP="007C0CE9"/>
    <w:p w14:paraId="244E9FDE" w14:textId="77777777" w:rsidR="007C0CE9" w:rsidRPr="00C0666E" w:rsidRDefault="007C0CE9" w:rsidP="007C0CE9"/>
    <w:p w14:paraId="7757D293" w14:textId="2E26A9F2" w:rsidR="007C0CE9" w:rsidRDefault="007C0CE9" w:rsidP="007C0CE9">
      <w:pPr>
        <w:tabs>
          <w:tab w:val="left" w:pos="5593"/>
        </w:tabs>
      </w:pPr>
      <w:r>
        <w:tab/>
      </w:r>
    </w:p>
    <w:p w14:paraId="6CF73F2F" w14:textId="77777777" w:rsidR="00792D16" w:rsidRDefault="00792D16" w:rsidP="007C0CE9">
      <w:pPr>
        <w:tabs>
          <w:tab w:val="left" w:pos="5593"/>
        </w:tabs>
      </w:pPr>
    </w:p>
    <w:p w14:paraId="139574B4" w14:textId="42A8C3FD" w:rsidR="00792D16" w:rsidRDefault="001A02AC" w:rsidP="00792D16">
      <w:pPr>
        <w:tabs>
          <w:tab w:val="left" w:pos="3366"/>
        </w:tabs>
      </w:pPr>
      <w:r>
        <w:rPr>
          <w:noProof/>
        </w:rPr>
        <w:lastRenderedPageBreak/>
        <mc:AlternateContent>
          <mc:Choice Requires="wps">
            <w:drawing>
              <wp:anchor distT="0" distB="0" distL="114300" distR="114300" simplePos="0" relativeHeight="251698176" behindDoc="0" locked="0" layoutInCell="1" allowOverlap="1" wp14:anchorId="5C4FAB01" wp14:editId="4CAE56CB">
                <wp:simplePos x="0" y="0"/>
                <wp:positionH relativeFrom="page">
                  <wp:posOffset>6719777</wp:posOffset>
                </wp:positionH>
                <wp:positionV relativeFrom="paragraph">
                  <wp:posOffset>127590</wp:posOffset>
                </wp:positionV>
                <wp:extent cx="3210560" cy="6390167"/>
                <wp:effectExtent l="0" t="0" r="27940" b="10795"/>
                <wp:wrapNone/>
                <wp:docPr id="375525478" name="Text Box 3"/>
                <wp:cNvGraphicFramePr/>
                <a:graphic xmlns:a="http://schemas.openxmlformats.org/drawingml/2006/main">
                  <a:graphicData uri="http://schemas.microsoft.com/office/word/2010/wordprocessingShape">
                    <wps:wsp>
                      <wps:cNvSpPr txBox="1"/>
                      <wps:spPr>
                        <a:xfrm>
                          <a:off x="0" y="0"/>
                          <a:ext cx="3210560" cy="6390167"/>
                        </a:xfrm>
                        <a:prstGeom prst="rect">
                          <a:avLst/>
                        </a:prstGeom>
                        <a:solidFill>
                          <a:schemeClr val="lt1"/>
                        </a:solidFill>
                        <a:ln w="6350">
                          <a:solidFill>
                            <a:prstClr val="black"/>
                          </a:solidFill>
                        </a:ln>
                      </wps:spPr>
                      <wps:txbx>
                        <w:txbxContent>
                          <w:p w14:paraId="3BD2D794" w14:textId="77777777" w:rsidR="001A02AC" w:rsidRPr="001A02AC" w:rsidRDefault="001A02AC" w:rsidP="007A5CEF">
                            <w:pPr>
                              <w:pStyle w:val="NoSpacing"/>
                              <w:numPr>
                                <w:ilvl w:val="0"/>
                                <w:numId w:val="29"/>
                              </w:numPr>
                              <w:rPr>
                                <w:sz w:val="18"/>
                                <w:szCs w:val="18"/>
                              </w:rPr>
                            </w:pPr>
                            <w:r w:rsidRPr="001A02AC">
                              <w:rPr>
                                <w:sz w:val="18"/>
                                <w:szCs w:val="18"/>
                              </w:rPr>
                              <w:t>Non-Emergent Transportation:</w:t>
                            </w:r>
                          </w:p>
                          <w:p w14:paraId="22A52B99" w14:textId="77777777" w:rsidR="001A02AC" w:rsidRPr="001A02AC" w:rsidRDefault="001A02AC" w:rsidP="007A5CEF">
                            <w:pPr>
                              <w:pStyle w:val="NoSpacing"/>
                              <w:numPr>
                                <w:ilvl w:val="1"/>
                                <w:numId w:val="30"/>
                              </w:numPr>
                              <w:rPr>
                                <w:sz w:val="18"/>
                                <w:szCs w:val="18"/>
                              </w:rPr>
                            </w:pPr>
                            <w:r w:rsidRPr="001A02AC">
                              <w:rPr>
                                <w:sz w:val="18"/>
                                <w:szCs w:val="18"/>
                              </w:rPr>
                              <w:t>Paramount Elite plans generally cover non-emergent transportation with a $0 copay for a set number of one-way trips to approved health-related locations, though some specific Elite plans do not include this benefit. Transportation methods can include taxi, rideshare, or van, and trips typically need to be scheduled at least 48 hours in advance and may have mileage limitations.</w:t>
                            </w:r>
                          </w:p>
                          <w:p w14:paraId="35865676" w14:textId="77777777" w:rsidR="001A02AC" w:rsidRPr="001A02AC" w:rsidRDefault="001A02AC" w:rsidP="007A5CEF">
                            <w:pPr>
                              <w:pStyle w:val="NoSpacing"/>
                              <w:numPr>
                                <w:ilvl w:val="1"/>
                                <w:numId w:val="31"/>
                              </w:numPr>
                              <w:rPr>
                                <w:sz w:val="18"/>
                                <w:szCs w:val="18"/>
                              </w:rPr>
                            </w:pPr>
                            <w:r w:rsidRPr="001A02AC">
                              <w:rPr>
                                <w:sz w:val="18"/>
                                <w:szCs w:val="18"/>
                              </w:rPr>
                              <w:t>Paramount Advantage members receive a specific number of one-way trips per calendar year for medically necessary services. This includes transportation to certain appointments like WIC and Medicaid redetermination meetings. They also offer transportation for members traveling a significant distance to an in-network provider if there isn't a closer option, which does not count against their trip limit. Medically necessary ambulette services are also available. Trips for Paramount Advantage members can be scheduled up to 30 days in advance, but no less than two full business days beforehand.</w:t>
                            </w:r>
                          </w:p>
                          <w:p w14:paraId="5BF698F5" w14:textId="77777777" w:rsidR="001A02AC" w:rsidRPr="001A02AC" w:rsidRDefault="001A02AC" w:rsidP="007A5CEF">
                            <w:pPr>
                              <w:pStyle w:val="NoSpacing"/>
                              <w:numPr>
                                <w:ilvl w:val="0"/>
                                <w:numId w:val="29"/>
                              </w:numPr>
                              <w:rPr>
                                <w:sz w:val="18"/>
                                <w:szCs w:val="18"/>
                              </w:rPr>
                            </w:pPr>
                            <w:r w:rsidRPr="001A02AC">
                              <w:rPr>
                                <w:sz w:val="18"/>
                                <w:szCs w:val="18"/>
                              </w:rPr>
                              <w:t>Transportation Services via Paramount Support Services: This service provides professional transportation for various needs, including medical appointments and errands. They have lift-equipped vans for those using mobility aids and trained drivers. This service can also be used for out-of-area travel and work-related transportation.</w:t>
                            </w:r>
                          </w:p>
                          <w:p w14:paraId="1E56E086" w14:textId="77777777" w:rsidR="001A02AC" w:rsidRPr="001A02AC" w:rsidRDefault="001A02AC" w:rsidP="007A5CEF">
                            <w:pPr>
                              <w:pStyle w:val="NoSpacing"/>
                              <w:numPr>
                                <w:ilvl w:val="0"/>
                                <w:numId w:val="29"/>
                              </w:numPr>
                              <w:rPr>
                                <w:sz w:val="18"/>
                                <w:szCs w:val="18"/>
                              </w:rPr>
                            </w:pPr>
                            <w:r w:rsidRPr="001A02AC">
                              <w:rPr>
                                <w:sz w:val="18"/>
                                <w:szCs w:val="18"/>
                              </w:rPr>
                              <w:t>Other Options: Members can also contact their local Job and Family Services (JFS) regarding transportation through their Non-Emergency Transportation (NET) program. </w:t>
                            </w:r>
                          </w:p>
                          <w:p w14:paraId="05F02F47" w14:textId="77777777" w:rsidR="001A02AC" w:rsidRPr="001A02AC" w:rsidRDefault="001A02AC" w:rsidP="001A02AC">
                            <w:pPr>
                              <w:pStyle w:val="NoSpacing"/>
                              <w:rPr>
                                <w:sz w:val="18"/>
                                <w:szCs w:val="18"/>
                              </w:rPr>
                            </w:pPr>
                            <w:r w:rsidRPr="001A02AC">
                              <w:rPr>
                                <w:sz w:val="18"/>
                                <w:szCs w:val="18"/>
                              </w:rPr>
                              <w:t>To learn more or schedule transportation:</w:t>
                            </w:r>
                          </w:p>
                          <w:p w14:paraId="6A526BEA" w14:textId="77777777" w:rsidR="001A02AC" w:rsidRPr="001A02AC" w:rsidRDefault="001A02AC" w:rsidP="007A5CEF">
                            <w:pPr>
                              <w:pStyle w:val="NoSpacing"/>
                              <w:numPr>
                                <w:ilvl w:val="0"/>
                                <w:numId w:val="32"/>
                              </w:numPr>
                              <w:rPr>
                                <w:sz w:val="18"/>
                                <w:szCs w:val="18"/>
                              </w:rPr>
                            </w:pPr>
                            <w:r w:rsidRPr="001A02AC">
                              <w:rPr>
                                <w:sz w:val="18"/>
                                <w:szCs w:val="18"/>
                              </w:rPr>
                              <w:t>For Paramount Advantage transportation assistance, call 1-866-837-9817 (TTY 1-800-750-0750).</w:t>
                            </w:r>
                          </w:p>
                          <w:p w14:paraId="7702E7E4" w14:textId="77777777" w:rsidR="001A02AC" w:rsidRPr="001A02AC" w:rsidRDefault="001A02AC" w:rsidP="007A5CEF">
                            <w:pPr>
                              <w:pStyle w:val="NoSpacing"/>
                              <w:numPr>
                                <w:ilvl w:val="0"/>
                                <w:numId w:val="32"/>
                              </w:numPr>
                              <w:rPr>
                                <w:sz w:val="18"/>
                                <w:szCs w:val="18"/>
                              </w:rPr>
                            </w:pPr>
                            <w:r w:rsidRPr="001A02AC">
                              <w:rPr>
                                <w:sz w:val="18"/>
                                <w:szCs w:val="18"/>
                              </w:rPr>
                              <w:t>Paramount Elite members should contact Paramount Health Care directly.</w:t>
                            </w:r>
                          </w:p>
                          <w:p w14:paraId="458707A5" w14:textId="77777777" w:rsidR="001A02AC" w:rsidRPr="001A02AC" w:rsidRDefault="001A02AC" w:rsidP="007A5CEF">
                            <w:pPr>
                              <w:pStyle w:val="NoSpacing"/>
                              <w:numPr>
                                <w:ilvl w:val="0"/>
                                <w:numId w:val="32"/>
                              </w:numPr>
                              <w:rPr>
                                <w:b/>
                                <w:bCs/>
                                <w:sz w:val="18"/>
                                <w:szCs w:val="18"/>
                              </w:rPr>
                            </w:pPr>
                            <w:r w:rsidRPr="001A02AC">
                              <w:rPr>
                                <w:sz w:val="18"/>
                                <w:szCs w:val="18"/>
                              </w:rPr>
                              <w:t>To inquire about Paramount Support Services, contact them directly</w:t>
                            </w:r>
                            <w:r w:rsidRPr="001A02AC">
                              <w:rPr>
                                <w:b/>
                                <w:bCs/>
                                <w:sz w:val="18"/>
                                <w:szCs w:val="18"/>
                              </w:rPr>
                              <w:t>. </w:t>
                            </w:r>
                          </w:p>
                          <w:p w14:paraId="56DEF66A" w14:textId="77777777" w:rsidR="00792D16" w:rsidRPr="00792D16" w:rsidRDefault="00792D16" w:rsidP="00792D16">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FAB01" id="_x0000_s1038" type="#_x0000_t202" style="position:absolute;margin-left:529.1pt;margin-top:10.05pt;width:252.8pt;height:503.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" fillcolor="white [3201]" strokeweight=".5pt">
                <v:textbox>
                  <w:txbxContent>
                    <w:p w14:paraId="3BD2D794" w14:textId="77777777" w:rsidR="001A02AC" w:rsidRPr="001A02AC" w:rsidRDefault="001A02AC" w:rsidP="007A5CEF">
                      <w:pPr>
                        <w:pStyle w:val="NoSpacing"/>
                        <w:numPr>
                          <w:ilvl w:val="0"/>
                          <w:numId w:val="29"/>
                        </w:numPr>
                        <w:rPr>
                          <w:sz w:val="18"/>
                          <w:szCs w:val="18"/>
                        </w:rPr>
                      </w:pPr>
                      <w:r w:rsidRPr="001A02AC">
                        <w:rPr>
                          <w:sz w:val="18"/>
                          <w:szCs w:val="18"/>
                        </w:rPr>
                        <w:t>Non-Emergent Transportation:</w:t>
                      </w:r>
                    </w:p>
                    <w:p w14:paraId="22A52B99" w14:textId="77777777" w:rsidR="001A02AC" w:rsidRPr="001A02AC" w:rsidRDefault="001A02AC" w:rsidP="007A5CEF">
                      <w:pPr>
                        <w:pStyle w:val="NoSpacing"/>
                        <w:numPr>
                          <w:ilvl w:val="1"/>
                          <w:numId w:val="30"/>
                        </w:numPr>
                        <w:rPr>
                          <w:sz w:val="18"/>
                          <w:szCs w:val="18"/>
                        </w:rPr>
                      </w:pPr>
                      <w:r w:rsidRPr="001A02AC">
                        <w:rPr>
                          <w:sz w:val="18"/>
                          <w:szCs w:val="18"/>
                        </w:rPr>
                        <w:t>Paramount Elite plans generally cover non-emergent transportation with a $0 copay for a set number of one-way trips to approved health-related locations, though some specific Elite plans do not include this benefit. Transportation methods can include taxi, rideshare, or van, and trips typically need to be scheduled at least 48 hours in advance and may have mileage limitations.</w:t>
                      </w:r>
                    </w:p>
                    <w:p w14:paraId="35865676" w14:textId="77777777" w:rsidR="001A02AC" w:rsidRPr="001A02AC" w:rsidRDefault="001A02AC" w:rsidP="007A5CEF">
                      <w:pPr>
                        <w:pStyle w:val="NoSpacing"/>
                        <w:numPr>
                          <w:ilvl w:val="1"/>
                          <w:numId w:val="31"/>
                        </w:numPr>
                        <w:rPr>
                          <w:sz w:val="18"/>
                          <w:szCs w:val="18"/>
                        </w:rPr>
                      </w:pPr>
                      <w:r w:rsidRPr="001A02AC">
                        <w:rPr>
                          <w:sz w:val="18"/>
                          <w:szCs w:val="18"/>
                        </w:rPr>
                        <w:t>Paramount Advantage members receive a specific number of one-way trips per calendar year for medically necessary services. This includes transportation to certain appointments like WIC and Medicaid redetermination meetings. They also offer transportation for members traveling a significant distance to an in-network provider if there isn't a closer option, which does not count against their trip limit. Medically necessary ambulette services are also available. Trips for Paramount Advantage members can be scheduled up to 30 days in advance, but no less than two full business days beforehand.</w:t>
                      </w:r>
                    </w:p>
                    <w:p w14:paraId="5BF698F5" w14:textId="77777777" w:rsidR="001A02AC" w:rsidRPr="001A02AC" w:rsidRDefault="001A02AC" w:rsidP="007A5CEF">
                      <w:pPr>
                        <w:pStyle w:val="NoSpacing"/>
                        <w:numPr>
                          <w:ilvl w:val="0"/>
                          <w:numId w:val="29"/>
                        </w:numPr>
                        <w:rPr>
                          <w:sz w:val="18"/>
                          <w:szCs w:val="18"/>
                        </w:rPr>
                      </w:pPr>
                      <w:r w:rsidRPr="001A02AC">
                        <w:rPr>
                          <w:sz w:val="18"/>
                          <w:szCs w:val="18"/>
                        </w:rPr>
                        <w:t>Transportation Services via Paramount Support Services: This service provides professional transportation for various needs, including medical appointments and errands. They have lift-equipped vans for those using mobility aids and trained drivers. This service can also be used for out-of-area travel and work-related transportation.</w:t>
                      </w:r>
                    </w:p>
                    <w:p w14:paraId="1E56E086" w14:textId="77777777" w:rsidR="001A02AC" w:rsidRPr="001A02AC" w:rsidRDefault="001A02AC" w:rsidP="007A5CEF">
                      <w:pPr>
                        <w:pStyle w:val="NoSpacing"/>
                        <w:numPr>
                          <w:ilvl w:val="0"/>
                          <w:numId w:val="29"/>
                        </w:numPr>
                        <w:rPr>
                          <w:sz w:val="18"/>
                          <w:szCs w:val="18"/>
                        </w:rPr>
                      </w:pPr>
                      <w:r w:rsidRPr="001A02AC">
                        <w:rPr>
                          <w:sz w:val="18"/>
                          <w:szCs w:val="18"/>
                        </w:rPr>
                        <w:t>Other Options: Members can also contact their local Job and Family Services (JFS) regarding transportation through their Non-Emergency Transportation (NET) program. </w:t>
                      </w:r>
                    </w:p>
                    <w:p w14:paraId="05F02F47" w14:textId="77777777" w:rsidR="001A02AC" w:rsidRPr="001A02AC" w:rsidRDefault="001A02AC" w:rsidP="001A02AC">
                      <w:pPr>
                        <w:pStyle w:val="NoSpacing"/>
                        <w:rPr>
                          <w:sz w:val="18"/>
                          <w:szCs w:val="18"/>
                        </w:rPr>
                      </w:pPr>
                      <w:r w:rsidRPr="001A02AC">
                        <w:rPr>
                          <w:sz w:val="18"/>
                          <w:szCs w:val="18"/>
                        </w:rPr>
                        <w:t>To learn more or schedule transportation:</w:t>
                      </w:r>
                    </w:p>
                    <w:p w14:paraId="6A526BEA" w14:textId="77777777" w:rsidR="001A02AC" w:rsidRPr="001A02AC" w:rsidRDefault="001A02AC" w:rsidP="007A5CEF">
                      <w:pPr>
                        <w:pStyle w:val="NoSpacing"/>
                        <w:numPr>
                          <w:ilvl w:val="0"/>
                          <w:numId w:val="32"/>
                        </w:numPr>
                        <w:rPr>
                          <w:sz w:val="18"/>
                          <w:szCs w:val="18"/>
                        </w:rPr>
                      </w:pPr>
                      <w:r w:rsidRPr="001A02AC">
                        <w:rPr>
                          <w:sz w:val="18"/>
                          <w:szCs w:val="18"/>
                        </w:rPr>
                        <w:t>For Paramount Advantage transportation assistance, call 1-866-837-9817 (TTY 1-800-750-0750).</w:t>
                      </w:r>
                    </w:p>
                    <w:p w14:paraId="7702E7E4" w14:textId="77777777" w:rsidR="001A02AC" w:rsidRPr="001A02AC" w:rsidRDefault="001A02AC" w:rsidP="007A5CEF">
                      <w:pPr>
                        <w:pStyle w:val="NoSpacing"/>
                        <w:numPr>
                          <w:ilvl w:val="0"/>
                          <w:numId w:val="32"/>
                        </w:numPr>
                        <w:rPr>
                          <w:sz w:val="18"/>
                          <w:szCs w:val="18"/>
                        </w:rPr>
                      </w:pPr>
                      <w:r w:rsidRPr="001A02AC">
                        <w:rPr>
                          <w:sz w:val="18"/>
                          <w:szCs w:val="18"/>
                        </w:rPr>
                        <w:t>Paramount Elite members should contact Paramount Health Care directly.</w:t>
                      </w:r>
                    </w:p>
                    <w:p w14:paraId="458707A5" w14:textId="77777777" w:rsidR="001A02AC" w:rsidRPr="001A02AC" w:rsidRDefault="001A02AC" w:rsidP="007A5CEF">
                      <w:pPr>
                        <w:pStyle w:val="NoSpacing"/>
                        <w:numPr>
                          <w:ilvl w:val="0"/>
                          <w:numId w:val="32"/>
                        </w:numPr>
                        <w:rPr>
                          <w:b/>
                          <w:bCs/>
                          <w:sz w:val="18"/>
                          <w:szCs w:val="18"/>
                        </w:rPr>
                      </w:pPr>
                      <w:r w:rsidRPr="001A02AC">
                        <w:rPr>
                          <w:sz w:val="18"/>
                          <w:szCs w:val="18"/>
                        </w:rPr>
                        <w:t>To inquire about Paramount Support Services, contact them directly</w:t>
                      </w:r>
                      <w:r w:rsidRPr="001A02AC">
                        <w:rPr>
                          <w:b/>
                          <w:bCs/>
                          <w:sz w:val="18"/>
                          <w:szCs w:val="18"/>
                        </w:rPr>
                        <w:t>. </w:t>
                      </w:r>
                    </w:p>
                    <w:p w14:paraId="56DEF66A" w14:textId="77777777" w:rsidR="00792D16" w:rsidRPr="00792D16" w:rsidRDefault="00792D16" w:rsidP="00792D16">
                      <w:pPr>
                        <w:pStyle w:val="NoSpacing"/>
                        <w:rPr>
                          <w:sz w:val="20"/>
                          <w:szCs w:val="20"/>
                        </w:rPr>
                      </w:pPr>
                    </w:p>
                  </w:txbxContent>
                </v:textbox>
                <w10:wrap anchorx="page"/>
              </v:shape>
            </w:pict>
          </mc:Fallback>
        </mc:AlternateContent>
      </w:r>
      <w:r w:rsidR="00C37FDE">
        <w:rPr>
          <w:noProof/>
        </w:rPr>
        <w:drawing>
          <wp:anchor distT="0" distB="0" distL="114300" distR="114300" simplePos="0" relativeHeight="251701248" behindDoc="1" locked="0" layoutInCell="1" allowOverlap="1" wp14:anchorId="0E325522" wp14:editId="796B04D2">
            <wp:simplePos x="0" y="0"/>
            <wp:positionH relativeFrom="column">
              <wp:posOffset>6028114</wp:posOffset>
            </wp:positionH>
            <wp:positionV relativeFrom="paragraph">
              <wp:posOffset>-324809</wp:posOffset>
            </wp:positionV>
            <wp:extent cx="2851685" cy="355826"/>
            <wp:effectExtent l="0" t="0" r="6350" b="6350"/>
            <wp:wrapNone/>
            <wp:docPr id="1617642538" name="Picture 2" descr="Paramount Healthcare | Par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mount Healthcare | Paramoun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1685" cy="355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6EC">
        <w:rPr>
          <w:noProof/>
        </w:rPr>
        <mc:AlternateContent>
          <mc:Choice Requires="wps">
            <w:drawing>
              <wp:anchor distT="0" distB="0" distL="114300" distR="114300" simplePos="0" relativeHeight="251697152" behindDoc="0" locked="0" layoutInCell="1" allowOverlap="1" wp14:anchorId="7AEDEAEA" wp14:editId="46B82467">
                <wp:simplePos x="0" y="0"/>
                <wp:positionH relativeFrom="margin">
                  <wp:posOffset>2541181</wp:posOffset>
                </wp:positionH>
                <wp:positionV relativeFrom="paragraph">
                  <wp:posOffset>116957</wp:posOffset>
                </wp:positionV>
                <wp:extent cx="3168015" cy="6421755"/>
                <wp:effectExtent l="0" t="0" r="13335" b="17145"/>
                <wp:wrapNone/>
                <wp:docPr id="1177556620" name="Text Box 3"/>
                <wp:cNvGraphicFramePr/>
                <a:graphic xmlns:a="http://schemas.openxmlformats.org/drawingml/2006/main">
                  <a:graphicData uri="http://schemas.microsoft.com/office/word/2010/wordprocessingShape">
                    <wps:wsp>
                      <wps:cNvSpPr txBox="1"/>
                      <wps:spPr>
                        <a:xfrm>
                          <a:off x="0" y="0"/>
                          <a:ext cx="3168015" cy="6421755"/>
                        </a:xfrm>
                        <a:prstGeom prst="rect">
                          <a:avLst/>
                        </a:prstGeom>
                        <a:solidFill>
                          <a:schemeClr val="lt1"/>
                        </a:solidFill>
                        <a:ln w="6350">
                          <a:solidFill>
                            <a:prstClr val="black"/>
                          </a:solidFill>
                        </a:ln>
                      </wps:spPr>
                      <wps:txbx>
                        <w:txbxContent>
                          <w:p w14:paraId="51D71A5A" w14:textId="77777777" w:rsidR="00304844" w:rsidRPr="00304844" w:rsidRDefault="00304844" w:rsidP="007A5CEF">
                            <w:pPr>
                              <w:pStyle w:val="NoSpacing"/>
                              <w:numPr>
                                <w:ilvl w:val="0"/>
                                <w:numId w:val="28"/>
                              </w:numPr>
                              <w:rPr>
                                <w:sz w:val="20"/>
                                <w:szCs w:val="20"/>
                              </w:rPr>
                            </w:pPr>
                            <w:r w:rsidRPr="00304844">
                              <w:rPr>
                                <w:sz w:val="20"/>
                                <w:szCs w:val="20"/>
                              </w:rPr>
                              <w:t>Coverage: </w:t>
                            </w:r>
                            <w:proofErr w:type="spellStart"/>
                            <w:r w:rsidRPr="00304844">
                              <w:rPr>
                                <w:sz w:val="20"/>
                                <w:szCs w:val="20"/>
                              </w:rPr>
                              <w:t>SummaCare</w:t>
                            </w:r>
                            <w:proofErr w:type="spellEnd"/>
                            <w:r w:rsidRPr="00304844">
                              <w:rPr>
                                <w:sz w:val="20"/>
                                <w:szCs w:val="20"/>
                              </w:rPr>
                              <w:t xml:space="preserve"> provides a set number of one-way trips annually for in-network medical appointments within their service area.</w:t>
                            </w:r>
                          </w:p>
                          <w:p w14:paraId="441ADD37" w14:textId="77777777" w:rsidR="00304844" w:rsidRPr="00304844" w:rsidRDefault="00304844" w:rsidP="007A5CEF">
                            <w:pPr>
                              <w:pStyle w:val="NoSpacing"/>
                              <w:numPr>
                                <w:ilvl w:val="0"/>
                                <w:numId w:val="28"/>
                              </w:numPr>
                              <w:rPr>
                                <w:sz w:val="20"/>
                                <w:szCs w:val="20"/>
                              </w:rPr>
                            </w:pPr>
                            <w:r w:rsidRPr="00304844">
                              <w:rPr>
                                <w:sz w:val="20"/>
                                <w:szCs w:val="20"/>
                              </w:rPr>
                              <w:t>Types of Transport: Options include rideshare services, sedan transport, and ambulette for those needing wheelchair or stretcher transport.</w:t>
                            </w:r>
                          </w:p>
                          <w:p w14:paraId="55A55DBF" w14:textId="77777777" w:rsidR="00304844" w:rsidRPr="00304844" w:rsidRDefault="00304844" w:rsidP="007A5CEF">
                            <w:pPr>
                              <w:pStyle w:val="NoSpacing"/>
                              <w:numPr>
                                <w:ilvl w:val="0"/>
                                <w:numId w:val="28"/>
                              </w:numPr>
                              <w:rPr>
                                <w:sz w:val="20"/>
                                <w:szCs w:val="20"/>
                              </w:rPr>
                            </w:pPr>
                            <w:r w:rsidRPr="00304844">
                              <w:rPr>
                                <w:sz w:val="20"/>
                                <w:szCs w:val="20"/>
                              </w:rPr>
                              <w:t>Scheduling: Trips are scheduled through their vendor, HOMELINK, with advance notice required (at least 72 hours for stretcher/electric wheelchair and 48 hours for others), though most trips can be scheduled with less immediate notice.</w:t>
                            </w:r>
                          </w:p>
                          <w:p w14:paraId="440A4F43" w14:textId="77777777" w:rsidR="00304844" w:rsidRPr="00304844" w:rsidRDefault="00304844" w:rsidP="007A5CEF">
                            <w:pPr>
                              <w:pStyle w:val="NoSpacing"/>
                              <w:numPr>
                                <w:ilvl w:val="0"/>
                                <w:numId w:val="28"/>
                              </w:numPr>
                              <w:rPr>
                                <w:sz w:val="20"/>
                                <w:szCs w:val="20"/>
                              </w:rPr>
                            </w:pPr>
                            <w:r w:rsidRPr="00304844">
                              <w:rPr>
                                <w:sz w:val="20"/>
                                <w:szCs w:val="20"/>
                              </w:rPr>
                              <w:t>Availability: The service is available Monday through Friday.</w:t>
                            </w:r>
                          </w:p>
                          <w:p w14:paraId="5A8FA63D" w14:textId="77777777" w:rsidR="00304844" w:rsidRPr="00304844" w:rsidRDefault="00304844" w:rsidP="007A5CEF">
                            <w:pPr>
                              <w:pStyle w:val="NoSpacing"/>
                              <w:numPr>
                                <w:ilvl w:val="0"/>
                                <w:numId w:val="28"/>
                              </w:numPr>
                              <w:rPr>
                                <w:sz w:val="20"/>
                                <w:szCs w:val="20"/>
                              </w:rPr>
                            </w:pPr>
                            <w:r w:rsidRPr="00304844">
                              <w:rPr>
                                <w:sz w:val="20"/>
                                <w:szCs w:val="20"/>
                              </w:rPr>
                              <w:t>Exclusions: Trips to and from pharmacies are not covered.</w:t>
                            </w:r>
                          </w:p>
                          <w:p w14:paraId="53E95763" w14:textId="77777777" w:rsidR="00304844" w:rsidRPr="00304844" w:rsidRDefault="00304844" w:rsidP="007A5CEF">
                            <w:pPr>
                              <w:pStyle w:val="NoSpacing"/>
                              <w:numPr>
                                <w:ilvl w:val="0"/>
                                <w:numId w:val="28"/>
                              </w:numPr>
                              <w:rPr>
                                <w:sz w:val="20"/>
                                <w:szCs w:val="20"/>
                              </w:rPr>
                            </w:pPr>
                            <w:r w:rsidRPr="00304844">
                              <w:rPr>
                                <w:sz w:val="20"/>
                                <w:szCs w:val="20"/>
                              </w:rPr>
                              <w:t>Medicare Advantage: Members with the Jade (HMO) plan need to select this benefit as part of their Bene-Flex options to use it.</w:t>
                            </w:r>
                          </w:p>
                          <w:p w14:paraId="39CA5A04" w14:textId="77777777" w:rsidR="00304844" w:rsidRPr="00304844" w:rsidRDefault="00304844" w:rsidP="007A5CEF">
                            <w:pPr>
                              <w:pStyle w:val="NoSpacing"/>
                              <w:numPr>
                                <w:ilvl w:val="0"/>
                                <w:numId w:val="28"/>
                              </w:numPr>
                              <w:rPr>
                                <w:sz w:val="20"/>
                                <w:szCs w:val="20"/>
                              </w:rPr>
                            </w:pPr>
                            <w:r w:rsidRPr="00304844">
                              <w:rPr>
                                <w:sz w:val="20"/>
                                <w:szCs w:val="20"/>
                              </w:rPr>
                              <w:t>Non-Emergency Ambulance Transport: As of June 1, 2024, non-emergency ambulance transportation between facilities is generally no longer covered unless medically necessary. </w:t>
                            </w:r>
                          </w:p>
                          <w:p w14:paraId="22EC1842" w14:textId="77777777" w:rsidR="00304844" w:rsidRPr="00304844" w:rsidRDefault="00304844" w:rsidP="00304844">
                            <w:pPr>
                              <w:pStyle w:val="NoSpacing"/>
                              <w:rPr>
                                <w:sz w:val="20"/>
                                <w:szCs w:val="20"/>
                              </w:rPr>
                            </w:pPr>
                            <w:r w:rsidRPr="00304844">
                              <w:rPr>
                                <w:sz w:val="20"/>
                                <w:szCs w:val="20"/>
                              </w:rPr>
                              <w:t xml:space="preserve">For details on trip limits and copays, refer to your plan's Summary of Benefits or contact </w:t>
                            </w:r>
                            <w:proofErr w:type="spellStart"/>
                            <w:r w:rsidRPr="00304844">
                              <w:rPr>
                                <w:sz w:val="20"/>
                                <w:szCs w:val="20"/>
                              </w:rPr>
                              <w:t>SummaCare</w:t>
                            </w:r>
                            <w:proofErr w:type="spellEnd"/>
                            <w:r w:rsidRPr="00304844">
                              <w:rPr>
                                <w:sz w:val="20"/>
                                <w:szCs w:val="20"/>
                              </w:rPr>
                              <w:t>. </w:t>
                            </w:r>
                          </w:p>
                          <w:p w14:paraId="534CAB99" w14:textId="77777777" w:rsidR="00792D16" w:rsidRDefault="00792D16" w:rsidP="00792D16">
                            <w:pPr>
                              <w:pStyle w:val="NoSpacing"/>
                              <w:rPr>
                                <w:sz w:val="20"/>
                                <w:szCs w:val="20"/>
                              </w:rPr>
                            </w:pPr>
                          </w:p>
                          <w:p w14:paraId="3816C5B7" w14:textId="2444C69C" w:rsidR="004F56EC" w:rsidRPr="00792D16" w:rsidRDefault="004F56EC" w:rsidP="00792D16">
                            <w:pPr>
                              <w:pStyle w:val="NoSpacing"/>
                              <w:rPr>
                                <w:sz w:val="20"/>
                                <w:szCs w:val="20"/>
                              </w:rPr>
                            </w:pPr>
                            <w:r w:rsidRPr="004F56EC">
                              <w:rPr>
                                <w:sz w:val="20"/>
                                <w:szCs w:val="20"/>
                              </w:rPr>
                              <w:t>To inquire about or schedule transportation services related to your </w:t>
                            </w:r>
                            <w:proofErr w:type="spellStart"/>
                            <w:r w:rsidRPr="004F56EC">
                              <w:rPr>
                                <w:sz w:val="20"/>
                                <w:szCs w:val="20"/>
                              </w:rPr>
                              <w:t>SummaCare</w:t>
                            </w:r>
                            <w:proofErr w:type="spellEnd"/>
                            <w:r w:rsidRPr="004F56EC">
                              <w:rPr>
                                <w:sz w:val="20"/>
                                <w:szCs w:val="20"/>
                              </w:rPr>
                              <w:t xml:space="preserve"> Care Plan of Ohio, you should call HOMELINK at 844.358.2549 (TTY 711). This is the number provided for scheduling transportation and is also where you can inquire about home safety devices if you are a </w:t>
                            </w:r>
                            <w:proofErr w:type="spellStart"/>
                            <w:r w:rsidRPr="004F56EC">
                              <w:rPr>
                                <w:sz w:val="20"/>
                                <w:szCs w:val="20"/>
                              </w:rPr>
                              <w:t>SummaCare</w:t>
                            </w:r>
                            <w:proofErr w:type="spellEnd"/>
                            <w:r w:rsidRPr="004F56EC">
                              <w:rPr>
                                <w:sz w:val="20"/>
                                <w:szCs w:val="20"/>
                              </w:rPr>
                              <w:t xml:space="preserve"> member.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DEAEA" id="_x0000_s1039" type="#_x0000_t202" style="position:absolute;margin-left:200.1pt;margin-top:9.2pt;width:249.45pt;height:505.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" fillcolor="white [3201]" strokeweight=".5pt">
                <v:textbox>
                  <w:txbxContent>
                    <w:p w14:paraId="51D71A5A" w14:textId="77777777" w:rsidR="00304844" w:rsidRPr="00304844" w:rsidRDefault="00304844" w:rsidP="007A5CEF">
                      <w:pPr>
                        <w:pStyle w:val="NoSpacing"/>
                        <w:numPr>
                          <w:ilvl w:val="0"/>
                          <w:numId w:val="28"/>
                        </w:numPr>
                        <w:rPr>
                          <w:sz w:val="20"/>
                          <w:szCs w:val="20"/>
                        </w:rPr>
                      </w:pPr>
                      <w:r w:rsidRPr="00304844">
                        <w:rPr>
                          <w:sz w:val="20"/>
                          <w:szCs w:val="20"/>
                        </w:rPr>
                        <w:t>Coverage: </w:t>
                      </w:r>
                      <w:proofErr w:type="spellStart"/>
                      <w:r w:rsidRPr="00304844">
                        <w:rPr>
                          <w:sz w:val="20"/>
                          <w:szCs w:val="20"/>
                        </w:rPr>
                        <w:t>SummaCare</w:t>
                      </w:r>
                      <w:proofErr w:type="spellEnd"/>
                      <w:r w:rsidRPr="00304844">
                        <w:rPr>
                          <w:sz w:val="20"/>
                          <w:szCs w:val="20"/>
                        </w:rPr>
                        <w:t xml:space="preserve"> provides a set number of one-way trips annually for in-network medical appointments within their service area.</w:t>
                      </w:r>
                    </w:p>
                    <w:p w14:paraId="441ADD37" w14:textId="77777777" w:rsidR="00304844" w:rsidRPr="00304844" w:rsidRDefault="00304844" w:rsidP="007A5CEF">
                      <w:pPr>
                        <w:pStyle w:val="NoSpacing"/>
                        <w:numPr>
                          <w:ilvl w:val="0"/>
                          <w:numId w:val="28"/>
                        </w:numPr>
                        <w:rPr>
                          <w:sz w:val="20"/>
                          <w:szCs w:val="20"/>
                        </w:rPr>
                      </w:pPr>
                      <w:r w:rsidRPr="00304844">
                        <w:rPr>
                          <w:sz w:val="20"/>
                          <w:szCs w:val="20"/>
                        </w:rPr>
                        <w:t>Types of Transport: Options include rideshare services, sedan transport, and ambulette for those needing wheelchair or stretcher transport.</w:t>
                      </w:r>
                    </w:p>
                    <w:p w14:paraId="55A55DBF" w14:textId="77777777" w:rsidR="00304844" w:rsidRPr="00304844" w:rsidRDefault="00304844" w:rsidP="007A5CEF">
                      <w:pPr>
                        <w:pStyle w:val="NoSpacing"/>
                        <w:numPr>
                          <w:ilvl w:val="0"/>
                          <w:numId w:val="28"/>
                        </w:numPr>
                        <w:rPr>
                          <w:sz w:val="20"/>
                          <w:szCs w:val="20"/>
                        </w:rPr>
                      </w:pPr>
                      <w:r w:rsidRPr="00304844">
                        <w:rPr>
                          <w:sz w:val="20"/>
                          <w:szCs w:val="20"/>
                        </w:rPr>
                        <w:t>Scheduling: Trips are scheduled through their vendor, HOMELINK, with advance notice required (at least 72 hours for stretcher/electric wheelchair and 48 hours for others), though most trips can be scheduled with less immediate notice.</w:t>
                      </w:r>
                    </w:p>
                    <w:p w14:paraId="440A4F43" w14:textId="77777777" w:rsidR="00304844" w:rsidRPr="00304844" w:rsidRDefault="00304844" w:rsidP="007A5CEF">
                      <w:pPr>
                        <w:pStyle w:val="NoSpacing"/>
                        <w:numPr>
                          <w:ilvl w:val="0"/>
                          <w:numId w:val="28"/>
                        </w:numPr>
                        <w:rPr>
                          <w:sz w:val="20"/>
                          <w:szCs w:val="20"/>
                        </w:rPr>
                      </w:pPr>
                      <w:r w:rsidRPr="00304844">
                        <w:rPr>
                          <w:sz w:val="20"/>
                          <w:szCs w:val="20"/>
                        </w:rPr>
                        <w:t>Availability: The service is available Monday through Friday.</w:t>
                      </w:r>
                    </w:p>
                    <w:p w14:paraId="5A8FA63D" w14:textId="77777777" w:rsidR="00304844" w:rsidRPr="00304844" w:rsidRDefault="00304844" w:rsidP="007A5CEF">
                      <w:pPr>
                        <w:pStyle w:val="NoSpacing"/>
                        <w:numPr>
                          <w:ilvl w:val="0"/>
                          <w:numId w:val="28"/>
                        </w:numPr>
                        <w:rPr>
                          <w:sz w:val="20"/>
                          <w:szCs w:val="20"/>
                        </w:rPr>
                      </w:pPr>
                      <w:r w:rsidRPr="00304844">
                        <w:rPr>
                          <w:sz w:val="20"/>
                          <w:szCs w:val="20"/>
                        </w:rPr>
                        <w:t>Exclusions: Trips to and from pharmacies are not covered.</w:t>
                      </w:r>
                    </w:p>
                    <w:p w14:paraId="53E95763" w14:textId="77777777" w:rsidR="00304844" w:rsidRPr="00304844" w:rsidRDefault="00304844" w:rsidP="007A5CEF">
                      <w:pPr>
                        <w:pStyle w:val="NoSpacing"/>
                        <w:numPr>
                          <w:ilvl w:val="0"/>
                          <w:numId w:val="28"/>
                        </w:numPr>
                        <w:rPr>
                          <w:sz w:val="20"/>
                          <w:szCs w:val="20"/>
                        </w:rPr>
                      </w:pPr>
                      <w:r w:rsidRPr="00304844">
                        <w:rPr>
                          <w:sz w:val="20"/>
                          <w:szCs w:val="20"/>
                        </w:rPr>
                        <w:t>Medicare Advantage: Members with the Jade (HMO) plan need to select this benefit as part of their Bene-Flex options to use it.</w:t>
                      </w:r>
                    </w:p>
                    <w:p w14:paraId="39CA5A04" w14:textId="77777777" w:rsidR="00304844" w:rsidRPr="00304844" w:rsidRDefault="00304844" w:rsidP="007A5CEF">
                      <w:pPr>
                        <w:pStyle w:val="NoSpacing"/>
                        <w:numPr>
                          <w:ilvl w:val="0"/>
                          <w:numId w:val="28"/>
                        </w:numPr>
                        <w:rPr>
                          <w:sz w:val="20"/>
                          <w:szCs w:val="20"/>
                        </w:rPr>
                      </w:pPr>
                      <w:r w:rsidRPr="00304844">
                        <w:rPr>
                          <w:sz w:val="20"/>
                          <w:szCs w:val="20"/>
                        </w:rPr>
                        <w:t>Non-Emergency Ambulance Transport: As of June 1, 2024, non-emergency ambulance transportation between facilities is generally no longer covered unless medically necessary. </w:t>
                      </w:r>
                    </w:p>
                    <w:p w14:paraId="22EC1842" w14:textId="77777777" w:rsidR="00304844" w:rsidRPr="00304844" w:rsidRDefault="00304844" w:rsidP="00304844">
                      <w:pPr>
                        <w:pStyle w:val="NoSpacing"/>
                        <w:rPr>
                          <w:sz w:val="20"/>
                          <w:szCs w:val="20"/>
                        </w:rPr>
                      </w:pPr>
                      <w:r w:rsidRPr="00304844">
                        <w:rPr>
                          <w:sz w:val="20"/>
                          <w:szCs w:val="20"/>
                        </w:rPr>
                        <w:t xml:space="preserve">For details on trip limits and copays, refer to your plan's Summary of Benefits or contact </w:t>
                      </w:r>
                      <w:proofErr w:type="spellStart"/>
                      <w:r w:rsidRPr="00304844">
                        <w:rPr>
                          <w:sz w:val="20"/>
                          <w:szCs w:val="20"/>
                        </w:rPr>
                        <w:t>SummaCare</w:t>
                      </w:r>
                      <w:proofErr w:type="spellEnd"/>
                      <w:r w:rsidRPr="00304844">
                        <w:rPr>
                          <w:sz w:val="20"/>
                          <w:szCs w:val="20"/>
                        </w:rPr>
                        <w:t>. </w:t>
                      </w:r>
                    </w:p>
                    <w:p w14:paraId="534CAB99" w14:textId="77777777" w:rsidR="00792D16" w:rsidRDefault="00792D16" w:rsidP="00792D16">
                      <w:pPr>
                        <w:pStyle w:val="NoSpacing"/>
                        <w:rPr>
                          <w:sz w:val="20"/>
                          <w:szCs w:val="20"/>
                        </w:rPr>
                      </w:pPr>
                    </w:p>
                    <w:p w14:paraId="3816C5B7" w14:textId="2444C69C" w:rsidR="004F56EC" w:rsidRPr="00792D16" w:rsidRDefault="004F56EC" w:rsidP="00792D16">
                      <w:pPr>
                        <w:pStyle w:val="NoSpacing"/>
                        <w:rPr>
                          <w:sz w:val="20"/>
                          <w:szCs w:val="20"/>
                        </w:rPr>
                      </w:pPr>
                      <w:r w:rsidRPr="004F56EC">
                        <w:rPr>
                          <w:sz w:val="20"/>
                          <w:szCs w:val="20"/>
                        </w:rPr>
                        <w:t>To inquire about or schedule transportation services related to your </w:t>
                      </w:r>
                      <w:proofErr w:type="spellStart"/>
                      <w:r w:rsidRPr="004F56EC">
                        <w:rPr>
                          <w:sz w:val="20"/>
                          <w:szCs w:val="20"/>
                        </w:rPr>
                        <w:t>SummaCare</w:t>
                      </w:r>
                      <w:proofErr w:type="spellEnd"/>
                      <w:r w:rsidRPr="004F56EC">
                        <w:rPr>
                          <w:sz w:val="20"/>
                          <w:szCs w:val="20"/>
                        </w:rPr>
                        <w:t xml:space="preserve"> Care Plan of Ohio, you should call HOMELINK at 844.358.2549 (TTY 711). This is the number provided for scheduling transportation and is also where you can inquire about home safety devices if you are a </w:t>
                      </w:r>
                      <w:proofErr w:type="spellStart"/>
                      <w:r w:rsidRPr="004F56EC">
                        <w:rPr>
                          <w:sz w:val="20"/>
                          <w:szCs w:val="20"/>
                        </w:rPr>
                        <w:t>SummaCare</w:t>
                      </w:r>
                      <w:proofErr w:type="spellEnd"/>
                      <w:r w:rsidRPr="004F56EC">
                        <w:rPr>
                          <w:sz w:val="20"/>
                          <w:szCs w:val="20"/>
                        </w:rPr>
                        <w:t xml:space="preserve"> member. </w:t>
                      </w:r>
                    </w:p>
                  </w:txbxContent>
                </v:textbox>
                <w10:wrap anchorx="margin"/>
              </v:shape>
            </w:pict>
          </mc:Fallback>
        </mc:AlternateContent>
      </w:r>
      <w:r w:rsidR="00F40F02">
        <w:rPr>
          <w:noProof/>
        </w:rPr>
        <w:drawing>
          <wp:anchor distT="0" distB="0" distL="114300" distR="114300" simplePos="0" relativeHeight="251700224" behindDoc="1" locked="0" layoutInCell="1" allowOverlap="1" wp14:anchorId="2BD74C72" wp14:editId="72CAD320">
            <wp:simplePos x="0" y="0"/>
            <wp:positionH relativeFrom="margin">
              <wp:align>center</wp:align>
            </wp:positionH>
            <wp:positionV relativeFrom="paragraph">
              <wp:posOffset>-436127</wp:posOffset>
            </wp:positionV>
            <wp:extent cx="2477135" cy="432435"/>
            <wp:effectExtent l="0" t="0" r="0" b="5715"/>
            <wp:wrapNone/>
            <wp:docPr id="1594772129" name="Picture 1" descr="Affordable Health Insurance &amp; Medicare Plans in Ohio | Summa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ordable Health Insurance &amp; Medicare Plans in Ohio | SummaCa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7135" cy="432435"/>
                    </a:xfrm>
                    <a:prstGeom prst="rect">
                      <a:avLst/>
                    </a:prstGeom>
                    <a:noFill/>
                    <a:ln>
                      <a:noFill/>
                    </a:ln>
                  </pic:spPr>
                </pic:pic>
              </a:graphicData>
            </a:graphic>
          </wp:anchor>
        </w:drawing>
      </w:r>
      <w:r w:rsidR="00792D16">
        <w:rPr>
          <w:noProof/>
        </w:rPr>
        <mc:AlternateContent>
          <mc:Choice Requires="wps">
            <w:drawing>
              <wp:anchor distT="0" distB="0" distL="114300" distR="114300" simplePos="0" relativeHeight="251696128" behindDoc="0" locked="0" layoutInCell="1" allowOverlap="1" wp14:anchorId="29F868A5" wp14:editId="76F838D5">
                <wp:simplePos x="0" y="0"/>
                <wp:positionH relativeFrom="page">
                  <wp:posOffset>148605</wp:posOffset>
                </wp:positionH>
                <wp:positionV relativeFrom="paragraph">
                  <wp:posOffset>117342</wp:posOffset>
                </wp:positionV>
                <wp:extent cx="3210560" cy="6422065"/>
                <wp:effectExtent l="0" t="0" r="27940" b="17145"/>
                <wp:wrapNone/>
                <wp:docPr id="523267802" name="Text Box 3"/>
                <wp:cNvGraphicFramePr/>
                <a:graphic xmlns:a="http://schemas.openxmlformats.org/drawingml/2006/main">
                  <a:graphicData uri="http://schemas.microsoft.com/office/word/2010/wordprocessingShape">
                    <wps:wsp>
                      <wps:cNvSpPr txBox="1"/>
                      <wps:spPr>
                        <a:xfrm>
                          <a:off x="0" y="0"/>
                          <a:ext cx="3210560" cy="6422065"/>
                        </a:xfrm>
                        <a:prstGeom prst="rect">
                          <a:avLst/>
                        </a:prstGeom>
                        <a:solidFill>
                          <a:schemeClr val="lt1"/>
                        </a:solidFill>
                        <a:ln w="6350">
                          <a:solidFill>
                            <a:prstClr val="black"/>
                          </a:solidFill>
                        </a:ln>
                      </wps:spPr>
                      <wps:txbx>
                        <w:txbxContent>
                          <w:p w14:paraId="0A82E891" w14:textId="77777777" w:rsidR="00792D16" w:rsidRPr="00792D16" w:rsidRDefault="00792D16" w:rsidP="007A5CEF">
                            <w:pPr>
                              <w:pStyle w:val="NoSpacing"/>
                              <w:numPr>
                                <w:ilvl w:val="0"/>
                                <w:numId w:val="27"/>
                              </w:numPr>
                              <w:rPr>
                                <w:sz w:val="19"/>
                                <w:szCs w:val="19"/>
                              </w:rPr>
                            </w:pPr>
                            <w:r w:rsidRPr="00792D16">
                              <w:rPr>
                                <w:sz w:val="19"/>
                                <w:szCs w:val="19"/>
                              </w:rPr>
                              <w:t>Non-Emergency Medical Transportation: They provide transportation for non-emergency medical appointments and other approved healthcare-related services.</w:t>
                            </w:r>
                          </w:p>
                          <w:p w14:paraId="5B20BCBE" w14:textId="77777777" w:rsidR="00792D16" w:rsidRPr="00792D16" w:rsidRDefault="00792D16" w:rsidP="007A5CEF">
                            <w:pPr>
                              <w:pStyle w:val="NoSpacing"/>
                              <w:numPr>
                                <w:ilvl w:val="0"/>
                                <w:numId w:val="27"/>
                              </w:numPr>
                              <w:rPr>
                                <w:sz w:val="19"/>
                                <w:szCs w:val="19"/>
                              </w:rPr>
                            </w:pPr>
                            <w:r w:rsidRPr="00792D16">
                              <w:rPr>
                                <w:sz w:val="19"/>
                                <w:szCs w:val="19"/>
                              </w:rPr>
                              <w:t>Trip Allowance: Members typically receive 30 one-way trips or 15 round trips per calendar year.</w:t>
                            </w:r>
                          </w:p>
                          <w:p w14:paraId="11F5BC76" w14:textId="77777777" w:rsidR="00792D16" w:rsidRPr="00792D16" w:rsidRDefault="00792D16" w:rsidP="007A5CEF">
                            <w:pPr>
                              <w:pStyle w:val="NoSpacing"/>
                              <w:numPr>
                                <w:ilvl w:val="0"/>
                                <w:numId w:val="27"/>
                              </w:numPr>
                              <w:rPr>
                                <w:sz w:val="19"/>
                                <w:szCs w:val="19"/>
                              </w:rPr>
                            </w:pPr>
                            <w:r w:rsidRPr="00792D16">
                              <w:rPr>
                                <w:sz w:val="19"/>
                                <w:szCs w:val="19"/>
                              </w:rPr>
                              <w:t>Variety of Transportation Options: The services can include rides via taxi, wheelchair van, ambulette, ambulance, and stretcher, depending on the member's needs.</w:t>
                            </w:r>
                          </w:p>
                          <w:p w14:paraId="1B4BC2E0" w14:textId="77777777" w:rsidR="00792D16" w:rsidRPr="00792D16" w:rsidRDefault="00792D16" w:rsidP="007A5CEF">
                            <w:pPr>
                              <w:pStyle w:val="NoSpacing"/>
                              <w:numPr>
                                <w:ilvl w:val="0"/>
                                <w:numId w:val="27"/>
                              </w:numPr>
                              <w:rPr>
                                <w:sz w:val="19"/>
                                <w:szCs w:val="19"/>
                              </w:rPr>
                            </w:pPr>
                            <w:r w:rsidRPr="00792D16">
                              <w:rPr>
                                <w:sz w:val="19"/>
                                <w:szCs w:val="19"/>
                              </w:rPr>
                              <w:t>Mileage Reimbursement: UnitedHealthcare Community Plan of Ohio may offer mileage reimbursement for members who prefer to use their own vehicle for trips to medical appointments.</w:t>
                            </w:r>
                          </w:p>
                          <w:p w14:paraId="447FD435" w14:textId="77777777" w:rsidR="00792D16" w:rsidRPr="00792D16" w:rsidRDefault="00792D16" w:rsidP="007A5CEF">
                            <w:pPr>
                              <w:pStyle w:val="NoSpacing"/>
                              <w:numPr>
                                <w:ilvl w:val="0"/>
                                <w:numId w:val="27"/>
                              </w:numPr>
                              <w:rPr>
                                <w:sz w:val="19"/>
                                <w:szCs w:val="19"/>
                              </w:rPr>
                            </w:pPr>
                            <w:r w:rsidRPr="00792D16">
                              <w:rPr>
                                <w:sz w:val="19"/>
                                <w:szCs w:val="19"/>
                              </w:rPr>
                              <w:t>Unlimited Trips for Specific Needs: Unlimited transportation is available during pregnancy and after giving birth for WIC appointments and visits to the newborn intensive care unit.</w:t>
                            </w:r>
                          </w:p>
                          <w:p w14:paraId="76FCBE02" w14:textId="77777777" w:rsidR="00792D16" w:rsidRPr="00792D16" w:rsidRDefault="00792D16" w:rsidP="007A5CEF">
                            <w:pPr>
                              <w:pStyle w:val="NoSpacing"/>
                              <w:numPr>
                                <w:ilvl w:val="0"/>
                                <w:numId w:val="27"/>
                              </w:numPr>
                              <w:rPr>
                                <w:sz w:val="19"/>
                                <w:szCs w:val="19"/>
                              </w:rPr>
                            </w:pPr>
                            <w:r w:rsidRPr="00792D16">
                              <w:rPr>
                                <w:sz w:val="19"/>
                                <w:szCs w:val="19"/>
                              </w:rPr>
                              <w:t>Trips Beyond Medical Appointments: Transportation can also be provided for visits to food pantries, grocery stores for curbside pickup, and Job and Family Services offices for benefit renewals.</w:t>
                            </w:r>
                          </w:p>
                          <w:p w14:paraId="59123AE0" w14:textId="77777777" w:rsidR="00792D16" w:rsidRPr="00792D16" w:rsidRDefault="00792D16" w:rsidP="00792D16">
                            <w:pPr>
                              <w:pStyle w:val="NoSpacing"/>
                              <w:rPr>
                                <w:sz w:val="19"/>
                                <w:szCs w:val="19"/>
                              </w:rPr>
                            </w:pPr>
                            <w:r w:rsidRPr="00792D16">
                              <w:rPr>
                                <w:b/>
                                <w:bCs/>
                                <w:sz w:val="19"/>
                                <w:szCs w:val="19"/>
                              </w:rPr>
                              <w:t>Advance Notice Required:</w:t>
                            </w:r>
                            <w:r w:rsidRPr="00792D16">
                              <w:rPr>
                                <w:sz w:val="19"/>
                                <w:szCs w:val="19"/>
                              </w:rPr>
                              <w:t> Members typically need to call to schedule trips at least 5 days in advance. Urgent rides to the doctor or Urgent Care Center might be arranged with less notice.</w:t>
                            </w:r>
                          </w:p>
                          <w:p w14:paraId="2B698FCC" w14:textId="77777777" w:rsidR="00792D16" w:rsidRPr="00792D16" w:rsidRDefault="00792D16" w:rsidP="00792D16">
                            <w:pPr>
                              <w:pStyle w:val="NoSpacing"/>
                              <w:rPr>
                                <w:sz w:val="19"/>
                                <w:szCs w:val="19"/>
                              </w:rPr>
                            </w:pPr>
                            <w:r w:rsidRPr="00792D16">
                              <w:rPr>
                                <w:b/>
                                <w:bCs/>
                                <w:sz w:val="19"/>
                                <w:szCs w:val="19"/>
                              </w:rPr>
                              <w:t>Wheelchair-Accessible Vehicles</w:t>
                            </w:r>
                            <w:r w:rsidRPr="00792D16">
                              <w:rPr>
                                <w:sz w:val="19"/>
                                <w:szCs w:val="19"/>
                              </w:rPr>
                              <w:t>: If a member has special needs like a special lift or wheelchair van, they should mention this when scheduling their ride.</w:t>
                            </w:r>
                          </w:p>
                          <w:p w14:paraId="09A91A1A" w14:textId="77777777" w:rsidR="00792D16" w:rsidRPr="00792D16" w:rsidRDefault="00792D16" w:rsidP="00792D16">
                            <w:pPr>
                              <w:pStyle w:val="NoSpacing"/>
                              <w:rPr>
                                <w:sz w:val="19"/>
                                <w:szCs w:val="19"/>
                              </w:rPr>
                            </w:pPr>
                            <w:r w:rsidRPr="00792D16">
                              <w:rPr>
                                <w:b/>
                                <w:bCs/>
                                <w:sz w:val="19"/>
                                <w:szCs w:val="19"/>
                              </w:rPr>
                              <w:t>Help with Renewing Benefits:</w:t>
                            </w:r>
                            <w:r w:rsidRPr="00792D16">
                              <w:rPr>
                                <w:sz w:val="19"/>
                                <w:szCs w:val="19"/>
                              </w:rPr>
                              <w:t> UnitedHealthcare can provide free transportation to local county Job and Family Services offices for renewing Medicaid benefits. You should call 48 hours in advance to schedule this.</w:t>
                            </w:r>
                          </w:p>
                          <w:p w14:paraId="20590CF2" w14:textId="15416AC1" w:rsidR="00792D16" w:rsidRPr="00792D16" w:rsidRDefault="00792D16" w:rsidP="00792D16">
                            <w:pPr>
                              <w:pStyle w:val="NoSpacing"/>
                              <w:rPr>
                                <w:sz w:val="19"/>
                                <w:szCs w:val="19"/>
                              </w:rPr>
                            </w:pPr>
                            <w:r w:rsidRPr="00792D16">
                              <w:rPr>
                                <w:b/>
                                <w:bCs/>
                                <w:sz w:val="19"/>
                                <w:szCs w:val="19"/>
                              </w:rPr>
                              <w:t>Contact Information</w:t>
                            </w:r>
                            <w:r w:rsidRPr="00792D16">
                              <w:rPr>
                                <w:sz w:val="19"/>
                                <w:szCs w:val="19"/>
                              </w:rPr>
                              <w:t>: To set up a ride, you can usually call the number on the back of your medical insurance card, or specifically for UnitedHealthcare Community Plan members in Ohio, the number is 1-877-892-3995. You can also try calling the Member Services number at 1-800-895-2017.</w:t>
                            </w:r>
                          </w:p>
                          <w:p w14:paraId="4E73E09E" w14:textId="77777777" w:rsidR="00792D16" w:rsidRDefault="00792D16" w:rsidP="00792D16">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868A5" id="_x0000_s1040" type="#_x0000_t202" style="position:absolute;margin-left:11.7pt;margin-top:9.25pt;width:252.8pt;height:505.6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" fillcolor="white [3201]" strokeweight=".5pt">
                <v:textbox>
                  <w:txbxContent>
                    <w:p w14:paraId="0A82E891" w14:textId="77777777" w:rsidR="00792D16" w:rsidRPr="00792D16" w:rsidRDefault="00792D16" w:rsidP="007A5CEF">
                      <w:pPr>
                        <w:pStyle w:val="NoSpacing"/>
                        <w:numPr>
                          <w:ilvl w:val="0"/>
                          <w:numId w:val="27"/>
                        </w:numPr>
                        <w:rPr>
                          <w:sz w:val="19"/>
                          <w:szCs w:val="19"/>
                        </w:rPr>
                      </w:pPr>
                      <w:r w:rsidRPr="00792D16">
                        <w:rPr>
                          <w:sz w:val="19"/>
                          <w:szCs w:val="19"/>
                        </w:rPr>
                        <w:t>Non-Emergency Medical Transportation: They provide transportation for non-emergency medical appointments and other approved healthcare-related services.</w:t>
                      </w:r>
                    </w:p>
                    <w:p w14:paraId="5B20BCBE" w14:textId="77777777" w:rsidR="00792D16" w:rsidRPr="00792D16" w:rsidRDefault="00792D16" w:rsidP="007A5CEF">
                      <w:pPr>
                        <w:pStyle w:val="NoSpacing"/>
                        <w:numPr>
                          <w:ilvl w:val="0"/>
                          <w:numId w:val="27"/>
                        </w:numPr>
                        <w:rPr>
                          <w:sz w:val="19"/>
                          <w:szCs w:val="19"/>
                        </w:rPr>
                      </w:pPr>
                      <w:r w:rsidRPr="00792D16">
                        <w:rPr>
                          <w:sz w:val="19"/>
                          <w:szCs w:val="19"/>
                        </w:rPr>
                        <w:t>Trip Allowance: Members typically receive 30 one-way trips or 15 round trips per calendar year.</w:t>
                      </w:r>
                    </w:p>
                    <w:p w14:paraId="11F5BC76" w14:textId="77777777" w:rsidR="00792D16" w:rsidRPr="00792D16" w:rsidRDefault="00792D16" w:rsidP="007A5CEF">
                      <w:pPr>
                        <w:pStyle w:val="NoSpacing"/>
                        <w:numPr>
                          <w:ilvl w:val="0"/>
                          <w:numId w:val="27"/>
                        </w:numPr>
                        <w:rPr>
                          <w:sz w:val="19"/>
                          <w:szCs w:val="19"/>
                        </w:rPr>
                      </w:pPr>
                      <w:r w:rsidRPr="00792D16">
                        <w:rPr>
                          <w:sz w:val="19"/>
                          <w:szCs w:val="19"/>
                        </w:rPr>
                        <w:t>Variety of Transportation Options: The services can include rides via taxi, wheelchair van, ambulette, ambulance, and stretcher, depending on the member's needs.</w:t>
                      </w:r>
                    </w:p>
                    <w:p w14:paraId="1B4BC2E0" w14:textId="77777777" w:rsidR="00792D16" w:rsidRPr="00792D16" w:rsidRDefault="00792D16" w:rsidP="007A5CEF">
                      <w:pPr>
                        <w:pStyle w:val="NoSpacing"/>
                        <w:numPr>
                          <w:ilvl w:val="0"/>
                          <w:numId w:val="27"/>
                        </w:numPr>
                        <w:rPr>
                          <w:sz w:val="19"/>
                          <w:szCs w:val="19"/>
                        </w:rPr>
                      </w:pPr>
                      <w:r w:rsidRPr="00792D16">
                        <w:rPr>
                          <w:sz w:val="19"/>
                          <w:szCs w:val="19"/>
                        </w:rPr>
                        <w:t>Mileage Reimbursement: UnitedHealthcare Community Plan of Ohio may offer mileage reimbursement for members who prefer to use their own vehicle for trips to medical appointments.</w:t>
                      </w:r>
                    </w:p>
                    <w:p w14:paraId="447FD435" w14:textId="77777777" w:rsidR="00792D16" w:rsidRPr="00792D16" w:rsidRDefault="00792D16" w:rsidP="007A5CEF">
                      <w:pPr>
                        <w:pStyle w:val="NoSpacing"/>
                        <w:numPr>
                          <w:ilvl w:val="0"/>
                          <w:numId w:val="27"/>
                        </w:numPr>
                        <w:rPr>
                          <w:sz w:val="19"/>
                          <w:szCs w:val="19"/>
                        </w:rPr>
                      </w:pPr>
                      <w:r w:rsidRPr="00792D16">
                        <w:rPr>
                          <w:sz w:val="19"/>
                          <w:szCs w:val="19"/>
                        </w:rPr>
                        <w:t>Unlimited Trips for Specific Needs: Unlimited transportation is available during pregnancy and after giving birth for WIC appointments and visits to the newborn intensive care unit.</w:t>
                      </w:r>
                    </w:p>
                    <w:p w14:paraId="76FCBE02" w14:textId="77777777" w:rsidR="00792D16" w:rsidRPr="00792D16" w:rsidRDefault="00792D16" w:rsidP="007A5CEF">
                      <w:pPr>
                        <w:pStyle w:val="NoSpacing"/>
                        <w:numPr>
                          <w:ilvl w:val="0"/>
                          <w:numId w:val="27"/>
                        </w:numPr>
                        <w:rPr>
                          <w:sz w:val="19"/>
                          <w:szCs w:val="19"/>
                        </w:rPr>
                      </w:pPr>
                      <w:r w:rsidRPr="00792D16">
                        <w:rPr>
                          <w:sz w:val="19"/>
                          <w:szCs w:val="19"/>
                        </w:rPr>
                        <w:t>Trips Beyond Medical Appointments: Transportation can also be provided for visits to food pantries, grocery stores for curbside pickup, and Job and Family Services offices for benefit renewals.</w:t>
                      </w:r>
                    </w:p>
                    <w:p w14:paraId="59123AE0" w14:textId="77777777" w:rsidR="00792D16" w:rsidRPr="00792D16" w:rsidRDefault="00792D16" w:rsidP="00792D16">
                      <w:pPr>
                        <w:pStyle w:val="NoSpacing"/>
                        <w:rPr>
                          <w:sz w:val="19"/>
                          <w:szCs w:val="19"/>
                        </w:rPr>
                      </w:pPr>
                      <w:r w:rsidRPr="00792D16">
                        <w:rPr>
                          <w:b/>
                          <w:bCs/>
                          <w:sz w:val="19"/>
                          <w:szCs w:val="19"/>
                        </w:rPr>
                        <w:t>Advance Notice Required:</w:t>
                      </w:r>
                      <w:r w:rsidRPr="00792D16">
                        <w:rPr>
                          <w:sz w:val="19"/>
                          <w:szCs w:val="19"/>
                        </w:rPr>
                        <w:t> Members typically need to call to schedule trips at least 5 days in advance. Urgent rides to the doctor or Urgent Care Center might be arranged with less notice.</w:t>
                      </w:r>
                    </w:p>
                    <w:p w14:paraId="2B698FCC" w14:textId="77777777" w:rsidR="00792D16" w:rsidRPr="00792D16" w:rsidRDefault="00792D16" w:rsidP="00792D16">
                      <w:pPr>
                        <w:pStyle w:val="NoSpacing"/>
                        <w:rPr>
                          <w:sz w:val="19"/>
                          <w:szCs w:val="19"/>
                        </w:rPr>
                      </w:pPr>
                      <w:r w:rsidRPr="00792D16">
                        <w:rPr>
                          <w:b/>
                          <w:bCs/>
                          <w:sz w:val="19"/>
                          <w:szCs w:val="19"/>
                        </w:rPr>
                        <w:t>Wheelchair-Accessible Vehicles</w:t>
                      </w:r>
                      <w:r w:rsidRPr="00792D16">
                        <w:rPr>
                          <w:sz w:val="19"/>
                          <w:szCs w:val="19"/>
                        </w:rPr>
                        <w:t>: If a member has special needs like a special lift or wheelchair van, they should mention this when scheduling their ride.</w:t>
                      </w:r>
                    </w:p>
                    <w:p w14:paraId="09A91A1A" w14:textId="77777777" w:rsidR="00792D16" w:rsidRPr="00792D16" w:rsidRDefault="00792D16" w:rsidP="00792D16">
                      <w:pPr>
                        <w:pStyle w:val="NoSpacing"/>
                        <w:rPr>
                          <w:sz w:val="19"/>
                          <w:szCs w:val="19"/>
                        </w:rPr>
                      </w:pPr>
                      <w:r w:rsidRPr="00792D16">
                        <w:rPr>
                          <w:b/>
                          <w:bCs/>
                          <w:sz w:val="19"/>
                          <w:szCs w:val="19"/>
                        </w:rPr>
                        <w:t>Help with Renewing Benefits:</w:t>
                      </w:r>
                      <w:r w:rsidRPr="00792D16">
                        <w:rPr>
                          <w:sz w:val="19"/>
                          <w:szCs w:val="19"/>
                        </w:rPr>
                        <w:t> UnitedHealthcare can provide free transportation to local county Job and Family Services offices for renewing Medicaid benefits. You should call 48 hours in advance to schedule this.</w:t>
                      </w:r>
                    </w:p>
                    <w:p w14:paraId="20590CF2" w14:textId="15416AC1" w:rsidR="00792D16" w:rsidRPr="00792D16" w:rsidRDefault="00792D16" w:rsidP="00792D16">
                      <w:pPr>
                        <w:pStyle w:val="NoSpacing"/>
                        <w:rPr>
                          <w:sz w:val="19"/>
                          <w:szCs w:val="19"/>
                        </w:rPr>
                      </w:pPr>
                      <w:r w:rsidRPr="00792D16">
                        <w:rPr>
                          <w:b/>
                          <w:bCs/>
                          <w:sz w:val="19"/>
                          <w:szCs w:val="19"/>
                        </w:rPr>
                        <w:t>Contact Information</w:t>
                      </w:r>
                      <w:r w:rsidRPr="00792D16">
                        <w:rPr>
                          <w:sz w:val="19"/>
                          <w:szCs w:val="19"/>
                        </w:rPr>
                        <w:t>: To set up a ride, you can usually call the number on the back of your medical insurance card, or specifically for UnitedHealthcare Community Plan members in Ohio, the number is 1-877-892-3995. You can also try calling the Member Services number at 1-800-895-2017.</w:t>
                      </w:r>
                    </w:p>
                    <w:p w14:paraId="4E73E09E" w14:textId="77777777" w:rsidR="00792D16" w:rsidRDefault="00792D16" w:rsidP="00792D16">
                      <w:pPr>
                        <w:pStyle w:val="NoSpacing"/>
                      </w:pPr>
                    </w:p>
                  </w:txbxContent>
                </v:textbox>
                <w10:wrap anchorx="page"/>
              </v:shape>
            </w:pict>
          </mc:Fallback>
        </mc:AlternateContent>
      </w:r>
      <w:r w:rsidR="00792D16">
        <w:rPr>
          <w:noProof/>
        </w:rPr>
        <w:drawing>
          <wp:anchor distT="0" distB="0" distL="114300" distR="114300" simplePos="0" relativeHeight="251699200" behindDoc="1" locked="0" layoutInCell="1" allowOverlap="1" wp14:anchorId="5A85B3CA" wp14:editId="209D00A5">
            <wp:simplePos x="0" y="0"/>
            <wp:positionH relativeFrom="column">
              <wp:posOffset>-32385</wp:posOffset>
            </wp:positionH>
            <wp:positionV relativeFrom="paragraph">
              <wp:posOffset>-574158</wp:posOffset>
            </wp:positionV>
            <wp:extent cx="1907540" cy="626745"/>
            <wp:effectExtent l="0" t="0" r="0" b="1905"/>
            <wp:wrapNone/>
            <wp:docPr id="2055862411" name="Picture 21" descr="UnitedHealthcare - Ohio Chamber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nitedHealthcare - Ohio Chamber Insurance Agenc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7540" cy="626745"/>
                    </a:xfrm>
                    <a:prstGeom prst="rect">
                      <a:avLst/>
                    </a:prstGeom>
                    <a:noFill/>
                    <a:ln>
                      <a:noFill/>
                    </a:ln>
                  </pic:spPr>
                </pic:pic>
              </a:graphicData>
            </a:graphic>
          </wp:anchor>
        </w:drawing>
      </w:r>
    </w:p>
    <w:p w14:paraId="67AAE745" w14:textId="7E5159DF" w:rsidR="00792D16" w:rsidRDefault="00792D16" w:rsidP="00792D16"/>
    <w:p w14:paraId="22771FA7" w14:textId="731D713B" w:rsidR="00792D16" w:rsidRPr="004E3EDA" w:rsidRDefault="00792D16" w:rsidP="00792D16"/>
    <w:p w14:paraId="4F061E7C" w14:textId="582046B8" w:rsidR="00792D16" w:rsidRPr="004E3EDA" w:rsidRDefault="00792D16" w:rsidP="00792D16"/>
    <w:p w14:paraId="38CC6C90" w14:textId="1E79D338" w:rsidR="00792D16" w:rsidRPr="004E3EDA" w:rsidRDefault="00792D16" w:rsidP="00792D16"/>
    <w:p w14:paraId="156DB146" w14:textId="77777777" w:rsidR="00792D16" w:rsidRPr="004E3EDA" w:rsidRDefault="00792D16" w:rsidP="00792D16"/>
    <w:p w14:paraId="2C367F8E" w14:textId="34BF734E" w:rsidR="00792D16" w:rsidRPr="004E3EDA" w:rsidRDefault="00792D16" w:rsidP="00792D16"/>
    <w:p w14:paraId="41C83C1C" w14:textId="77777777" w:rsidR="00792D16" w:rsidRPr="004E3EDA" w:rsidRDefault="00792D16" w:rsidP="00792D16"/>
    <w:p w14:paraId="39B6C9A0" w14:textId="398FFA18" w:rsidR="00792D16" w:rsidRPr="004E3EDA" w:rsidRDefault="00792D16" w:rsidP="00792D16"/>
    <w:p w14:paraId="3461D598" w14:textId="5A0C1EDE" w:rsidR="00792D16" w:rsidRPr="004E3EDA" w:rsidRDefault="00792D16" w:rsidP="00792D16"/>
    <w:p w14:paraId="284BF339" w14:textId="70F5B24B" w:rsidR="00792D16" w:rsidRPr="004E3EDA" w:rsidRDefault="00792D16" w:rsidP="00792D16"/>
    <w:p w14:paraId="04BEA4BB" w14:textId="77777777" w:rsidR="00792D16" w:rsidRPr="004E3EDA" w:rsidRDefault="00792D16" w:rsidP="00792D16"/>
    <w:p w14:paraId="20C2574D" w14:textId="568CCD10" w:rsidR="00792D16" w:rsidRDefault="00792D16" w:rsidP="00792D16"/>
    <w:p w14:paraId="5A9BF5BE" w14:textId="77777777" w:rsidR="00792D16" w:rsidRDefault="00792D16" w:rsidP="00792D16">
      <w:pPr>
        <w:tabs>
          <w:tab w:val="left" w:pos="1222"/>
        </w:tabs>
      </w:pPr>
      <w:r>
        <w:tab/>
      </w:r>
    </w:p>
    <w:p w14:paraId="7FA2B9C8" w14:textId="77777777" w:rsidR="00792D16" w:rsidRDefault="00792D16" w:rsidP="007C0CE9">
      <w:pPr>
        <w:tabs>
          <w:tab w:val="left" w:pos="5593"/>
        </w:tabs>
      </w:pPr>
    </w:p>
    <w:p w14:paraId="20D305E5" w14:textId="0F5059BC" w:rsidR="00B2494D" w:rsidRDefault="007C0CE9" w:rsidP="007C0CE9">
      <w:pPr>
        <w:tabs>
          <w:tab w:val="left" w:pos="3851"/>
        </w:tabs>
      </w:pPr>
      <w:r>
        <w:tab/>
      </w:r>
    </w:p>
    <w:p w14:paraId="6511F16F" w14:textId="5EA14A70" w:rsidR="00792D16" w:rsidRPr="00792D16" w:rsidRDefault="00792D16" w:rsidP="00792D16"/>
    <w:p w14:paraId="7EEE83DB" w14:textId="46EE18BD" w:rsidR="00792D16" w:rsidRDefault="00792D16" w:rsidP="00E74DF2">
      <w:pPr>
        <w:tabs>
          <w:tab w:val="left" w:pos="3550"/>
          <w:tab w:val="left" w:pos="7434"/>
          <w:tab w:val="left" w:pos="10348"/>
        </w:tabs>
      </w:pPr>
      <w:r>
        <w:tab/>
      </w:r>
      <w:r w:rsidR="00F40F02">
        <w:tab/>
      </w:r>
      <w:r w:rsidR="00E74DF2">
        <w:tab/>
      </w:r>
    </w:p>
    <w:p w14:paraId="367F76BA" w14:textId="5F9D4262" w:rsidR="00E74DF2" w:rsidRPr="00792D16" w:rsidRDefault="00E74DF2" w:rsidP="00E74DF2">
      <w:pPr>
        <w:tabs>
          <w:tab w:val="left" w:pos="3550"/>
          <w:tab w:val="left" w:pos="7434"/>
          <w:tab w:val="left" w:pos="10348"/>
        </w:tabs>
      </w:pPr>
    </w:p>
    <w:sectPr w:rsidR="00E74DF2" w:rsidRPr="00792D16" w:rsidSect="0080334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578D" w14:textId="77777777" w:rsidR="007060C5" w:rsidRDefault="007060C5" w:rsidP="00792D16">
      <w:pPr>
        <w:spacing w:after="0" w:line="240" w:lineRule="auto"/>
      </w:pPr>
      <w:r>
        <w:separator/>
      </w:r>
    </w:p>
  </w:endnote>
  <w:endnote w:type="continuationSeparator" w:id="0">
    <w:p w14:paraId="08F7CC40" w14:textId="77777777" w:rsidR="007060C5" w:rsidRDefault="007060C5" w:rsidP="0079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AD31" w14:textId="77777777" w:rsidR="007060C5" w:rsidRDefault="007060C5" w:rsidP="00792D16">
      <w:pPr>
        <w:spacing w:after="0" w:line="240" w:lineRule="auto"/>
      </w:pPr>
      <w:r>
        <w:separator/>
      </w:r>
    </w:p>
  </w:footnote>
  <w:footnote w:type="continuationSeparator" w:id="0">
    <w:p w14:paraId="4C6AAD12" w14:textId="77777777" w:rsidR="007060C5" w:rsidRDefault="007060C5" w:rsidP="00792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2AA"/>
    <w:multiLevelType w:val="multilevel"/>
    <w:tmpl w:val="4FA6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C0704"/>
    <w:multiLevelType w:val="hybridMultilevel"/>
    <w:tmpl w:val="83BC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E60F7"/>
    <w:multiLevelType w:val="hybridMultilevel"/>
    <w:tmpl w:val="53381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D7906"/>
    <w:multiLevelType w:val="multilevel"/>
    <w:tmpl w:val="45BA3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67F32"/>
    <w:multiLevelType w:val="hybridMultilevel"/>
    <w:tmpl w:val="EDBE1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4AE2"/>
    <w:multiLevelType w:val="multilevel"/>
    <w:tmpl w:val="22466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E1343"/>
    <w:multiLevelType w:val="multilevel"/>
    <w:tmpl w:val="50CC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F7434"/>
    <w:multiLevelType w:val="hybridMultilevel"/>
    <w:tmpl w:val="A3B62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716C8"/>
    <w:multiLevelType w:val="multilevel"/>
    <w:tmpl w:val="7B72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D7EB7"/>
    <w:multiLevelType w:val="hybridMultilevel"/>
    <w:tmpl w:val="FC5E5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25A62"/>
    <w:multiLevelType w:val="hybridMultilevel"/>
    <w:tmpl w:val="5C8E2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053E0"/>
    <w:multiLevelType w:val="multilevel"/>
    <w:tmpl w:val="DE0A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E789A"/>
    <w:multiLevelType w:val="multilevel"/>
    <w:tmpl w:val="F2D4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F0863"/>
    <w:multiLevelType w:val="multilevel"/>
    <w:tmpl w:val="F640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055FB"/>
    <w:multiLevelType w:val="multilevel"/>
    <w:tmpl w:val="ADF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0F36A8"/>
    <w:multiLevelType w:val="multilevel"/>
    <w:tmpl w:val="FA2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74768"/>
    <w:multiLevelType w:val="multilevel"/>
    <w:tmpl w:val="265C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450E1"/>
    <w:multiLevelType w:val="hybridMultilevel"/>
    <w:tmpl w:val="1592E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133D3"/>
    <w:multiLevelType w:val="hybridMultilevel"/>
    <w:tmpl w:val="A1500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768F1"/>
    <w:multiLevelType w:val="multilevel"/>
    <w:tmpl w:val="7588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210331">
    <w:abstractNumId w:val="17"/>
  </w:num>
  <w:num w:numId="2" w16cid:durableId="755899438">
    <w:abstractNumId w:val="13"/>
  </w:num>
  <w:num w:numId="3" w16cid:durableId="2084138648">
    <w:abstractNumId w:val="1"/>
  </w:num>
  <w:num w:numId="4" w16cid:durableId="1085691899">
    <w:abstractNumId w:val="18"/>
  </w:num>
  <w:num w:numId="5" w16cid:durableId="763843958">
    <w:abstractNumId w:val="0"/>
  </w:num>
  <w:num w:numId="6" w16cid:durableId="1114599095">
    <w:abstractNumId w:val="10"/>
  </w:num>
  <w:num w:numId="7" w16cid:durableId="1936206708">
    <w:abstractNumId w:val="9"/>
  </w:num>
  <w:num w:numId="8" w16cid:durableId="183246628">
    <w:abstractNumId w:val="19"/>
  </w:num>
  <w:num w:numId="9" w16cid:durableId="500629659">
    <w:abstractNumId w:val="11"/>
  </w:num>
  <w:num w:numId="10" w16cid:durableId="592279838">
    <w:abstractNumId w:val="6"/>
  </w:num>
  <w:num w:numId="11" w16cid:durableId="1238049411">
    <w:abstractNumId w:val="15"/>
  </w:num>
  <w:num w:numId="12" w16cid:durableId="686492016">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16cid:durableId="1615289345">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16cid:durableId="462314046">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875704456">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2106268455">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322587243">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16cid:durableId="309134198">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16cid:durableId="978803837">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16cid:durableId="1995141567">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16cid:durableId="1399590291">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16cid:durableId="2016763460">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16cid:durableId="1218472121">
    <w:abstractNumId w:val="14"/>
  </w:num>
  <w:num w:numId="24" w16cid:durableId="491527804">
    <w:abstractNumId w:val="4"/>
  </w:num>
  <w:num w:numId="25" w16cid:durableId="1799685493">
    <w:abstractNumId w:val="16"/>
  </w:num>
  <w:num w:numId="26" w16cid:durableId="945774391">
    <w:abstractNumId w:val="2"/>
  </w:num>
  <w:num w:numId="27" w16cid:durableId="2068064409">
    <w:abstractNumId w:val="7"/>
  </w:num>
  <w:num w:numId="28" w16cid:durableId="1826314310">
    <w:abstractNumId w:val="8"/>
  </w:num>
  <w:num w:numId="29" w16cid:durableId="1891187213">
    <w:abstractNumId w:val="5"/>
  </w:num>
  <w:num w:numId="30" w16cid:durableId="444689350">
    <w:abstractNumId w:val="5"/>
    <w:lvlOverride w:ilvl="1">
      <w:lvl w:ilvl="1">
        <w:numFmt w:val="bullet"/>
        <w:lvlText w:val=""/>
        <w:lvlJc w:val="left"/>
        <w:pPr>
          <w:tabs>
            <w:tab w:val="num" w:pos="1440"/>
          </w:tabs>
          <w:ind w:left="1440" w:hanging="360"/>
        </w:pPr>
        <w:rPr>
          <w:rFonts w:ascii="Symbol" w:hAnsi="Symbol" w:hint="default"/>
          <w:sz w:val="20"/>
        </w:rPr>
      </w:lvl>
    </w:lvlOverride>
  </w:num>
  <w:num w:numId="31" w16cid:durableId="1458991441">
    <w:abstractNumId w:val="5"/>
    <w:lvlOverride w:ilvl="1">
      <w:lvl w:ilvl="1">
        <w:numFmt w:val="bullet"/>
        <w:lvlText w:val=""/>
        <w:lvlJc w:val="left"/>
        <w:pPr>
          <w:tabs>
            <w:tab w:val="num" w:pos="1440"/>
          </w:tabs>
          <w:ind w:left="1440" w:hanging="360"/>
        </w:pPr>
        <w:rPr>
          <w:rFonts w:ascii="Symbol" w:hAnsi="Symbol" w:hint="default"/>
          <w:sz w:val="20"/>
        </w:rPr>
      </w:lvl>
    </w:lvlOverride>
  </w:num>
  <w:num w:numId="32" w16cid:durableId="207697047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4F"/>
    <w:rsid w:val="00026DE2"/>
    <w:rsid w:val="000F0606"/>
    <w:rsid w:val="00112422"/>
    <w:rsid w:val="001A02AC"/>
    <w:rsid w:val="001D3E44"/>
    <w:rsid w:val="002A7E24"/>
    <w:rsid w:val="002E2DE2"/>
    <w:rsid w:val="00304844"/>
    <w:rsid w:val="003E096C"/>
    <w:rsid w:val="00460019"/>
    <w:rsid w:val="004B33DE"/>
    <w:rsid w:val="004E3EDA"/>
    <w:rsid w:val="004F56EC"/>
    <w:rsid w:val="007060C5"/>
    <w:rsid w:val="00792D16"/>
    <w:rsid w:val="007A5CEF"/>
    <w:rsid w:val="007C0CE9"/>
    <w:rsid w:val="0080334F"/>
    <w:rsid w:val="008963CC"/>
    <w:rsid w:val="00AB530E"/>
    <w:rsid w:val="00AC1C81"/>
    <w:rsid w:val="00B2494D"/>
    <w:rsid w:val="00C0666E"/>
    <w:rsid w:val="00C37962"/>
    <w:rsid w:val="00C37FDE"/>
    <w:rsid w:val="00E44525"/>
    <w:rsid w:val="00E74DF2"/>
    <w:rsid w:val="00F359C2"/>
    <w:rsid w:val="00F40F02"/>
    <w:rsid w:val="00F9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C88A"/>
  <w15:chartTrackingRefBased/>
  <w15:docId w15:val="{57F288E6-C7F8-4FC3-8044-4DD8391E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34F"/>
    <w:rPr>
      <w:rFonts w:eastAsiaTheme="majorEastAsia" w:cstheme="majorBidi"/>
      <w:color w:val="272727" w:themeColor="text1" w:themeTint="D8"/>
    </w:rPr>
  </w:style>
  <w:style w:type="paragraph" w:styleId="Title">
    <w:name w:val="Title"/>
    <w:basedOn w:val="Normal"/>
    <w:next w:val="Normal"/>
    <w:link w:val="TitleChar"/>
    <w:uiPriority w:val="10"/>
    <w:qFormat/>
    <w:rsid w:val="0080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34F"/>
    <w:pPr>
      <w:spacing w:before="160"/>
      <w:jc w:val="center"/>
    </w:pPr>
    <w:rPr>
      <w:i/>
      <w:iCs/>
      <w:color w:val="404040" w:themeColor="text1" w:themeTint="BF"/>
    </w:rPr>
  </w:style>
  <w:style w:type="character" w:customStyle="1" w:styleId="QuoteChar">
    <w:name w:val="Quote Char"/>
    <w:basedOn w:val="DefaultParagraphFont"/>
    <w:link w:val="Quote"/>
    <w:uiPriority w:val="29"/>
    <w:rsid w:val="0080334F"/>
    <w:rPr>
      <w:i/>
      <w:iCs/>
      <w:color w:val="404040" w:themeColor="text1" w:themeTint="BF"/>
    </w:rPr>
  </w:style>
  <w:style w:type="paragraph" w:styleId="ListParagraph">
    <w:name w:val="List Paragraph"/>
    <w:basedOn w:val="Normal"/>
    <w:uiPriority w:val="34"/>
    <w:qFormat/>
    <w:rsid w:val="0080334F"/>
    <w:pPr>
      <w:ind w:left="720"/>
      <w:contextualSpacing/>
    </w:pPr>
  </w:style>
  <w:style w:type="character" w:styleId="IntenseEmphasis">
    <w:name w:val="Intense Emphasis"/>
    <w:basedOn w:val="DefaultParagraphFont"/>
    <w:uiPriority w:val="21"/>
    <w:qFormat/>
    <w:rsid w:val="0080334F"/>
    <w:rPr>
      <w:i/>
      <w:iCs/>
      <w:color w:val="0F4761" w:themeColor="accent1" w:themeShade="BF"/>
    </w:rPr>
  </w:style>
  <w:style w:type="paragraph" w:styleId="IntenseQuote">
    <w:name w:val="Intense Quote"/>
    <w:basedOn w:val="Normal"/>
    <w:next w:val="Normal"/>
    <w:link w:val="IntenseQuoteChar"/>
    <w:uiPriority w:val="30"/>
    <w:qFormat/>
    <w:rsid w:val="0080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34F"/>
    <w:rPr>
      <w:i/>
      <w:iCs/>
      <w:color w:val="0F4761" w:themeColor="accent1" w:themeShade="BF"/>
    </w:rPr>
  </w:style>
  <w:style w:type="character" w:styleId="IntenseReference">
    <w:name w:val="Intense Reference"/>
    <w:basedOn w:val="DefaultParagraphFont"/>
    <w:uiPriority w:val="32"/>
    <w:qFormat/>
    <w:rsid w:val="0080334F"/>
    <w:rPr>
      <w:b/>
      <w:bCs/>
      <w:smallCaps/>
      <w:color w:val="0F4761" w:themeColor="accent1" w:themeShade="BF"/>
      <w:spacing w:val="5"/>
    </w:rPr>
  </w:style>
  <w:style w:type="character" w:styleId="Hyperlink">
    <w:name w:val="Hyperlink"/>
    <w:basedOn w:val="DefaultParagraphFont"/>
    <w:uiPriority w:val="99"/>
    <w:unhideWhenUsed/>
    <w:rsid w:val="0080334F"/>
    <w:rPr>
      <w:color w:val="467886" w:themeColor="hyperlink"/>
      <w:u w:val="single"/>
    </w:rPr>
  </w:style>
  <w:style w:type="character" w:styleId="UnresolvedMention">
    <w:name w:val="Unresolved Mention"/>
    <w:basedOn w:val="DefaultParagraphFont"/>
    <w:uiPriority w:val="99"/>
    <w:semiHidden/>
    <w:unhideWhenUsed/>
    <w:rsid w:val="0080334F"/>
    <w:rPr>
      <w:color w:val="605E5C"/>
      <w:shd w:val="clear" w:color="auto" w:fill="E1DFDD"/>
    </w:rPr>
  </w:style>
  <w:style w:type="paragraph" w:styleId="NoSpacing">
    <w:name w:val="No Spacing"/>
    <w:uiPriority w:val="1"/>
    <w:qFormat/>
    <w:rsid w:val="004E3EDA"/>
    <w:pPr>
      <w:spacing w:after="0" w:line="240" w:lineRule="auto"/>
    </w:pPr>
  </w:style>
  <w:style w:type="character" w:customStyle="1" w:styleId="t286pc">
    <w:name w:val="t286pc"/>
    <w:basedOn w:val="DefaultParagraphFont"/>
    <w:rsid w:val="00792D16"/>
  </w:style>
  <w:style w:type="paragraph" w:styleId="Header">
    <w:name w:val="header"/>
    <w:basedOn w:val="Normal"/>
    <w:link w:val="HeaderChar"/>
    <w:uiPriority w:val="99"/>
    <w:unhideWhenUsed/>
    <w:rsid w:val="00792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16"/>
  </w:style>
  <w:style w:type="paragraph" w:styleId="Footer">
    <w:name w:val="footer"/>
    <w:basedOn w:val="Normal"/>
    <w:link w:val="FooterChar"/>
    <w:uiPriority w:val="99"/>
    <w:unhideWhenUsed/>
    <w:rsid w:val="00792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16"/>
  </w:style>
  <w:style w:type="character" w:customStyle="1" w:styleId="vkekvd">
    <w:name w:val="vkekvd"/>
    <w:basedOn w:val="DefaultParagraphFont"/>
    <w:rsid w:val="00F3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564">
      <w:bodyDiv w:val="1"/>
      <w:marLeft w:val="0"/>
      <w:marRight w:val="0"/>
      <w:marTop w:val="0"/>
      <w:marBottom w:val="0"/>
      <w:divBdr>
        <w:top w:val="none" w:sz="0" w:space="0" w:color="auto"/>
        <w:left w:val="none" w:sz="0" w:space="0" w:color="auto"/>
        <w:bottom w:val="none" w:sz="0" w:space="0" w:color="auto"/>
        <w:right w:val="none" w:sz="0" w:space="0" w:color="auto"/>
      </w:divBdr>
      <w:divsChild>
        <w:div w:id="1679426918">
          <w:marLeft w:val="0"/>
          <w:marRight w:val="0"/>
          <w:marTop w:val="150"/>
          <w:marBottom w:val="300"/>
          <w:divBdr>
            <w:top w:val="none" w:sz="0" w:space="0" w:color="auto"/>
            <w:left w:val="none" w:sz="0" w:space="0" w:color="auto"/>
            <w:bottom w:val="none" w:sz="0" w:space="0" w:color="auto"/>
            <w:right w:val="none" w:sz="0" w:space="0" w:color="auto"/>
          </w:divBdr>
        </w:div>
      </w:divsChild>
    </w:div>
    <w:div w:id="82846161">
      <w:bodyDiv w:val="1"/>
      <w:marLeft w:val="0"/>
      <w:marRight w:val="0"/>
      <w:marTop w:val="0"/>
      <w:marBottom w:val="0"/>
      <w:divBdr>
        <w:top w:val="none" w:sz="0" w:space="0" w:color="auto"/>
        <w:left w:val="none" w:sz="0" w:space="0" w:color="auto"/>
        <w:bottom w:val="none" w:sz="0" w:space="0" w:color="auto"/>
        <w:right w:val="none" w:sz="0" w:space="0" w:color="auto"/>
      </w:divBdr>
      <w:divsChild>
        <w:div w:id="277763497">
          <w:marLeft w:val="0"/>
          <w:marRight w:val="0"/>
          <w:marTop w:val="0"/>
          <w:marBottom w:val="300"/>
          <w:divBdr>
            <w:top w:val="none" w:sz="0" w:space="0" w:color="auto"/>
            <w:left w:val="none" w:sz="0" w:space="0" w:color="auto"/>
            <w:bottom w:val="none" w:sz="0" w:space="0" w:color="auto"/>
            <w:right w:val="none" w:sz="0" w:space="0" w:color="auto"/>
          </w:divBdr>
        </w:div>
        <w:div w:id="1593927298">
          <w:marLeft w:val="0"/>
          <w:marRight w:val="0"/>
          <w:marTop w:val="150"/>
          <w:marBottom w:val="300"/>
          <w:divBdr>
            <w:top w:val="none" w:sz="0" w:space="0" w:color="auto"/>
            <w:left w:val="none" w:sz="0" w:space="0" w:color="auto"/>
            <w:bottom w:val="none" w:sz="0" w:space="0" w:color="auto"/>
            <w:right w:val="none" w:sz="0" w:space="0" w:color="auto"/>
          </w:divBdr>
        </w:div>
        <w:div w:id="2042976526">
          <w:marLeft w:val="0"/>
          <w:marRight w:val="0"/>
          <w:marTop w:val="150"/>
          <w:marBottom w:val="300"/>
          <w:divBdr>
            <w:top w:val="none" w:sz="0" w:space="0" w:color="auto"/>
            <w:left w:val="none" w:sz="0" w:space="0" w:color="auto"/>
            <w:bottom w:val="none" w:sz="0" w:space="0" w:color="auto"/>
            <w:right w:val="none" w:sz="0" w:space="0" w:color="auto"/>
          </w:divBdr>
        </w:div>
      </w:divsChild>
    </w:div>
    <w:div w:id="91824010">
      <w:bodyDiv w:val="1"/>
      <w:marLeft w:val="0"/>
      <w:marRight w:val="0"/>
      <w:marTop w:val="0"/>
      <w:marBottom w:val="0"/>
      <w:divBdr>
        <w:top w:val="none" w:sz="0" w:space="0" w:color="auto"/>
        <w:left w:val="none" w:sz="0" w:space="0" w:color="auto"/>
        <w:bottom w:val="none" w:sz="0" w:space="0" w:color="auto"/>
        <w:right w:val="none" w:sz="0" w:space="0" w:color="auto"/>
      </w:divBdr>
      <w:divsChild>
        <w:div w:id="1575623602">
          <w:marLeft w:val="-420"/>
          <w:marRight w:val="0"/>
          <w:marTop w:val="0"/>
          <w:marBottom w:val="0"/>
          <w:divBdr>
            <w:top w:val="none" w:sz="0" w:space="0" w:color="auto"/>
            <w:left w:val="none" w:sz="0" w:space="0" w:color="auto"/>
            <w:bottom w:val="none" w:sz="0" w:space="0" w:color="auto"/>
            <w:right w:val="none" w:sz="0" w:space="0" w:color="auto"/>
          </w:divBdr>
          <w:divsChild>
            <w:div w:id="2040005988">
              <w:marLeft w:val="0"/>
              <w:marRight w:val="0"/>
              <w:marTop w:val="0"/>
              <w:marBottom w:val="0"/>
              <w:divBdr>
                <w:top w:val="none" w:sz="0" w:space="0" w:color="auto"/>
                <w:left w:val="none" w:sz="0" w:space="0" w:color="auto"/>
                <w:bottom w:val="none" w:sz="0" w:space="0" w:color="auto"/>
                <w:right w:val="none" w:sz="0" w:space="0" w:color="auto"/>
              </w:divBdr>
              <w:divsChild>
                <w:div w:id="921061461">
                  <w:marLeft w:val="0"/>
                  <w:marRight w:val="0"/>
                  <w:marTop w:val="0"/>
                  <w:marBottom w:val="0"/>
                  <w:divBdr>
                    <w:top w:val="none" w:sz="0" w:space="0" w:color="auto"/>
                    <w:left w:val="none" w:sz="0" w:space="0" w:color="auto"/>
                    <w:bottom w:val="none" w:sz="0" w:space="0" w:color="auto"/>
                    <w:right w:val="none" w:sz="0" w:space="0" w:color="auto"/>
                  </w:divBdr>
                  <w:divsChild>
                    <w:div w:id="1492016343">
                      <w:marLeft w:val="0"/>
                      <w:marRight w:val="0"/>
                      <w:marTop w:val="0"/>
                      <w:marBottom w:val="0"/>
                      <w:divBdr>
                        <w:top w:val="none" w:sz="0" w:space="0" w:color="auto"/>
                        <w:left w:val="none" w:sz="0" w:space="0" w:color="auto"/>
                        <w:bottom w:val="none" w:sz="0" w:space="0" w:color="auto"/>
                        <w:right w:val="none" w:sz="0" w:space="0" w:color="auto"/>
                      </w:divBdr>
                    </w:div>
                    <w:div w:id="12716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6619">
          <w:marLeft w:val="-420"/>
          <w:marRight w:val="0"/>
          <w:marTop w:val="0"/>
          <w:marBottom w:val="0"/>
          <w:divBdr>
            <w:top w:val="none" w:sz="0" w:space="0" w:color="auto"/>
            <w:left w:val="none" w:sz="0" w:space="0" w:color="auto"/>
            <w:bottom w:val="none" w:sz="0" w:space="0" w:color="auto"/>
            <w:right w:val="none" w:sz="0" w:space="0" w:color="auto"/>
          </w:divBdr>
          <w:divsChild>
            <w:div w:id="1895192476">
              <w:marLeft w:val="0"/>
              <w:marRight w:val="0"/>
              <w:marTop w:val="0"/>
              <w:marBottom w:val="0"/>
              <w:divBdr>
                <w:top w:val="none" w:sz="0" w:space="0" w:color="auto"/>
                <w:left w:val="none" w:sz="0" w:space="0" w:color="auto"/>
                <w:bottom w:val="none" w:sz="0" w:space="0" w:color="auto"/>
                <w:right w:val="none" w:sz="0" w:space="0" w:color="auto"/>
              </w:divBdr>
              <w:divsChild>
                <w:div w:id="2016375652">
                  <w:marLeft w:val="0"/>
                  <w:marRight w:val="0"/>
                  <w:marTop w:val="0"/>
                  <w:marBottom w:val="0"/>
                  <w:divBdr>
                    <w:top w:val="none" w:sz="0" w:space="0" w:color="auto"/>
                    <w:left w:val="none" w:sz="0" w:space="0" w:color="auto"/>
                    <w:bottom w:val="none" w:sz="0" w:space="0" w:color="auto"/>
                    <w:right w:val="none" w:sz="0" w:space="0" w:color="auto"/>
                  </w:divBdr>
                  <w:divsChild>
                    <w:div w:id="423573043">
                      <w:marLeft w:val="0"/>
                      <w:marRight w:val="0"/>
                      <w:marTop w:val="0"/>
                      <w:marBottom w:val="0"/>
                      <w:divBdr>
                        <w:top w:val="none" w:sz="0" w:space="0" w:color="auto"/>
                        <w:left w:val="none" w:sz="0" w:space="0" w:color="auto"/>
                        <w:bottom w:val="none" w:sz="0" w:space="0" w:color="auto"/>
                        <w:right w:val="none" w:sz="0" w:space="0" w:color="auto"/>
                      </w:divBdr>
                    </w:div>
                    <w:div w:id="17059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9883">
          <w:marLeft w:val="-420"/>
          <w:marRight w:val="0"/>
          <w:marTop w:val="0"/>
          <w:marBottom w:val="0"/>
          <w:divBdr>
            <w:top w:val="none" w:sz="0" w:space="0" w:color="auto"/>
            <w:left w:val="none" w:sz="0" w:space="0" w:color="auto"/>
            <w:bottom w:val="none" w:sz="0" w:space="0" w:color="auto"/>
            <w:right w:val="none" w:sz="0" w:space="0" w:color="auto"/>
          </w:divBdr>
          <w:divsChild>
            <w:div w:id="143670532">
              <w:marLeft w:val="0"/>
              <w:marRight w:val="0"/>
              <w:marTop w:val="0"/>
              <w:marBottom w:val="0"/>
              <w:divBdr>
                <w:top w:val="none" w:sz="0" w:space="0" w:color="auto"/>
                <w:left w:val="none" w:sz="0" w:space="0" w:color="auto"/>
                <w:bottom w:val="none" w:sz="0" w:space="0" w:color="auto"/>
                <w:right w:val="none" w:sz="0" w:space="0" w:color="auto"/>
              </w:divBdr>
              <w:divsChild>
                <w:div w:id="1565947612">
                  <w:marLeft w:val="0"/>
                  <w:marRight w:val="0"/>
                  <w:marTop w:val="0"/>
                  <w:marBottom w:val="0"/>
                  <w:divBdr>
                    <w:top w:val="none" w:sz="0" w:space="0" w:color="auto"/>
                    <w:left w:val="none" w:sz="0" w:space="0" w:color="auto"/>
                    <w:bottom w:val="none" w:sz="0" w:space="0" w:color="auto"/>
                    <w:right w:val="none" w:sz="0" w:space="0" w:color="auto"/>
                  </w:divBdr>
                  <w:divsChild>
                    <w:div w:id="1685403953">
                      <w:marLeft w:val="0"/>
                      <w:marRight w:val="0"/>
                      <w:marTop w:val="0"/>
                      <w:marBottom w:val="0"/>
                      <w:divBdr>
                        <w:top w:val="none" w:sz="0" w:space="0" w:color="auto"/>
                        <w:left w:val="none" w:sz="0" w:space="0" w:color="auto"/>
                        <w:bottom w:val="none" w:sz="0" w:space="0" w:color="auto"/>
                        <w:right w:val="none" w:sz="0" w:space="0" w:color="auto"/>
                      </w:divBdr>
                    </w:div>
                    <w:div w:id="3234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0874">
          <w:marLeft w:val="-420"/>
          <w:marRight w:val="0"/>
          <w:marTop w:val="0"/>
          <w:marBottom w:val="0"/>
          <w:divBdr>
            <w:top w:val="none" w:sz="0" w:space="0" w:color="auto"/>
            <w:left w:val="none" w:sz="0" w:space="0" w:color="auto"/>
            <w:bottom w:val="none" w:sz="0" w:space="0" w:color="auto"/>
            <w:right w:val="none" w:sz="0" w:space="0" w:color="auto"/>
          </w:divBdr>
          <w:divsChild>
            <w:div w:id="490216540">
              <w:marLeft w:val="0"/>
              <w:marRight w:val="0"/>
              <w:marTop w:val="0"/>
              <w:marBottom w:val="0"/>
              <w:divBdr>
                <w:top w:val="none" w:sz="0" w:space="0" w:color="auto"/>
                <w:left w:val="none" w:sz="0" w:space="0" w:color="auto"/>
                <w:bottom w:val="none" w:sz="0" w:space="0" w:color="auto"/>
                <w:right w:val="none" w:sz="0" w:space="0" w:color="auto"/>
              </w:divBdr>
              <w:divsChild>
                <w:div w:id="1775859598">
                  <w:marLeft w:val="0"/>
                  <w:marRight w:val="0"/>
                  <w:marTop w:val="0"/>
                  <w:marBottom w:val="0"/>
                  <w:divBdr>
                    <w:top w:val="none" w:sz="0" w:space="0" w:color="auto"/>
                    <w:left w:val="none" w:sz="0" w:space="0" w:color="auto"/>
                    <w:bottom w:val="none" w:sz="0" w:space="0" w:color="auto"/>
                    <w:right w:val="none" w:sz="0" w:space="0" w:color="auto"/>
                  </w:divBdr>
                  <w:divsChild>
                    <w:div w:id="1067341227">
                      <w:marLeft w:val="0"/>
                      <w:marRight w:val="0"/>
                      <w:marTop w:val="0"/>
                      <w:marBottom w:val="0"/>
                      <w:divBdr>
                        <w:top w:val="none" w:sz="0" w:space="0" w:color="auto"/>
                        <w:left w:val="none" w:sz="0" w:space="0" w:color="auto"/>
                        <w:bottom w:val="none" w:sz="0" w:space="0" w:color="auto"/>
                        <w:right w:val="none" w:sz="0" w:space="0" w:color="auto"/>
                      </w:divBdr>
                    </w:div>
                    <w:div w:id="3539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2404">
          <w:marLeft w:val="-420"/>
          <w:marRight w:val="0"/>
          <w:marTop w:val="0"/>
          <w:marBottom w:val="0"/>
          <w:divBdr>
            <w:top w:val="none" w:sz="0" w:space="0" w:color="auto"/>
            <w:left w:val="none" w:sz="0" w:space="0" w:color="auto"/>
            <w:bottom w:val="none" w:sz="0" w:space="0" w:color="auto"/>
            <w:right w:val="none" w:sz="0" w:space="0" w:color="auto"/>
          </w:divBdr>
          <w:divsChild>
            <w:div w:id="1917400422">
              <w:marLeft w:val="0"/>
              <w:marRight w:val="0"/>
              <w:marTop w:val="0"/>
              <w:marBottom w:val="0"/>
              <w:divBdr>
                <w:top w:val="none" w:sz="0" w:space="0" w:color="auto"/>
                <w:left w:val="none" w:sz="0" w:space="0" w:color="auto"/>
                <w:bottom w:val="none" w:sz="0" w:space="0" w:color="auto"/>
                <w:right w:val="none" w:sz="0" w:space="0" w:color="auto"/>
              </w:divBdr>
              <w:divsChild>
                <w:div w:id="200021690">
                  <w:marLeft w:val="0"/>
                  <w:marRight w:val="0"/>
                  <w:marTop w:val="0"/>
                  <w:marBottom w:val="0"/>
                  <w:divBdr>
                    <w:top w:val="none" w:sz="0" w:space="0" w:color="auto"/>
                    <w:left w:val="none" w:sz="0" w:space="0" w:color="auto"/>
                    <w:bottom w:val="none" w:sz="0" w:space="0" w:color="auto"/>
                    <w:right w:val="none" w:sz="0" w:space="0" w:color="auto"/>
                  </w:divBdr>
                  <w:divsChild>
                    <w:div w:id="2103915175">
                      <w:marLeft w:val="0"/>
                      <w:marRight w:val="0"/>
                      <w:marTop w:val="0"/>
                      <w:marBottom w:val="0"/>
                      <w:divBdr>
                        <w:top w:val="none" w:sz="0" w:space="0" w:color="auto"/>
                        <w:left w:val="none" w:sz="0" w:space="0" w:color="auto"/>
                        <w:bottom w:val="none" w:sz="0" w:space="0" w:color="auto"/>
                        <w:right w:val="none" w:sz="0" w:space="0" w:color="auto"/>
                      </w:divBdr>
                    </w:div>
                    <w:div w:id="14656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5866">
          <w:marLeft w:val="-420"/>
          <w:marRight w:val="0"/>
          <w:marTop w:val="0"/>
          <w:marBottom w:val="0"/>
          <w:divBdr>
            <w:top w:val="none" w:sz="0" w:space="0" w:color="auto"/>
            <w:left w:val="none" w:sz="0" w:space="0" w:color="auto"/>
            <w:bottom w:val="none" w:sz="0" w:space="0" w:color="auto"/>
            <w:right w:val="none" w:sz="0" w:space="0" w:color="auto"/>
          </w:divBdr>
          <w:divsChild>
            <w:div w:id="193468300">
              <w:marLeft w:val="0"/>
              <w:marRight w:val="0"/>
              <w:marTop w:val="0"/>
              <w:marBottom w:val="0"/>
              <w:divBdr>
                <w:top w:val="none" w:sz="0" w:space="0" w:color="auto"/>
                <w:left w:val="none" w:sz="0" w:space="0" w:color="auto"/>
                <w:bottom w:val="none" w:sz="0" w:space="0" w:color="auto"/>
                <w:right w:val="none" w:sz="0" w:space="0" w:color="auto"/>
              </w:divBdr>
              <w:divsChild>
                <w:div w:id="1188829222">
                  <w:marLeft w:val="0"/>
                  <w:marRight w:val="0"/>
                  <w:marTop w:val="0"/>
                  <w:marBottom w:val="0"/>
                  <w:divBdr>
                    <w:top w:val="none" w:sz="0" w:space="0" w:color="auto"/>
                    <w:left w:val="none" w:sz="0" w:space="0" w:color="auto"/>
                    <w:bottom w:val="none" w:sz="0" w:space="0" w:color="auto"/>
                    <w:right w:val="none" w:sz="0" w:space="0" w:color="auto"/>
                  </w:divBdr>
                  <w:divsChild>
                    <w:div w:id="466972494">
                      <w:marLeft w:val="0"/>
                      <w:marRight w:val="0"/>
                      <w:marTop w:val="0"/>
                      <w:marBottom w:val="0"/>
                      <w:divBdr>
                        <w:top w:val="none" w:sz="0" w:space="0" w:color="auto"/>
                        <w:left w:val="none" w:sz="0" w:space="0" w:color="auto"/>
                        <w:bottom w:val="none" w:sz="0" w:space="0" w:color="auto"/>
                        <w:right w:val="none" w:sz="0" w:space="0" w:color="auto"/>
                      </w:divBdr>
                    </w:div>
                    <w:div w:id="9466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4125">
      <w:bodyDiv w:val="1"/>
      <w:marLeft w:val="0"/>
      <w:marRight w:val="0"/>
      <w:marTop w:val="0"/>
      <w:marBottom w:val="0"/>
      <w:divBdr>
        <w:top w:val="none" w:sz="0" w:space="0" w:color="auto"/>
        <w:left w:val="none" w:sz="0" w:space="0" w:color="auto"/>
        <w:bottom w:val="none" w:sz="0" w:space="0" w:color="auto"/>
        <w:right w:val="none" w:sz="0" w:space="0" w:color="auto"/>
      </w:divBdr>
      <w:divsChild>
        <w:div w:id="1996643801">
          <w:marLeft w:val="-420"/>
          <w:marRight w:val="0"/>
          <w:marTop w:val="0"/>
          <w:marBottom w:val="0"/>
          <w:divBdr>
            <w:top w:val="none" w:sz="0" w:space="0" w:color="auto"/>
            <w:left w:val="none" w:sz="0" w:space="0" w:color="auto"/>
            <w:bottom w:val="none" w:sz="0" w:space="0" w:color="auto"/>
            <w:right w:val="none" w:sz="0" w:space="0" w:color="auto"/>
          </w:divBdr>
          <w:divsChild>
            <w:div w:id="680743911">
              <w:marLeft w:val="0"/>
              <w:marRight w:val="0"/>
              <w:marTop w:val="0"/>
              <w:marBottom w:val="0"/>
              <w:divBdr>
                <w:top w:val="none" w:sz="0" w:space="0" w:color="auto"/>
                <w:left w:val="none" w:sz="0" w:space="0" w:color="auto"/>
                <w:bottom w:val="none" w:sz="0" w:space="0" w:color="auto"/>
                <w:right w:val="none" w:sz="0" w:space="0" w:color="auto"/>
              </w:divBdr>
              <w:divsChild>
                <w:div w:id="670988811">
                  <w:marLeft w:val="0"/>
                  <w:marRight w:val="0"/>
                  <w:marTop w:val="0"/>
                  <w:marBottom w:val="0"/>
                  <w:divBdr>
                    <w:top w:val="none" w:sz="0" w:space="0" w:color="auto"/>
                    <w:left w:val="none" w:sz="0" w:space="0" w:color="auto"/>
                    <w:bottom w:val="none" w:sz="0" w:space="0" w:color="auto"/>
                    <w:right w:val="none" w:sz="0" w:space="0" w:color="auto"/>
                  </w:divBdr>
                  <w:divsChild>
                    <w:div w:id="1508786403">
                      <w:marLeft w:val="0"/>
                      <w:marRight w:val="0"/>
                      <w:marTop w:val="0"/>
                      <w:marBottom w:val="0"/>
                      <w:divBdr>
                        <w:top w:val="none" w:sz="0" w:space="0" w:color="auto"/>
                        <w:left w:val="none" w:sz="0" w:space="0" w:color="auto"/>
                        <w:bottom w:val="none" w:sz="0" w:space="0" w:color="auto"/>
                        <w:right w:val="none" w:sz="0" w:space="0" w:color="auto"/>
                      </w:divBdr>
                    </w:div>
                    <w:div w:id="8680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1153">
          <w:marLeft w:val="-420"/>
          <w:marRight w:val="0"/>
          <w:marTop w:val="0"/>
          <w:marBottom w:val="0"/>
          <w:divBdr>
            <w:top w:val="none" w:sz="0" w:space="0" w:color="auto"/>
            <w:left w:val="none" w:sz="0" w:space="0" w:color="auto"/>
            <w:bottom w:val="none" w:sz="0" w:space="0" w:color="auto"/>
            <w:right w:val="none" w:sz="0" w:space="0" w:color="auto"/>
          </w:divBdr>
          <w:divsChild>
            <w:div w:id="1268850964">
              <w:marLeft w:val="0"/>
              <w:marRight w:val="0"/>
              <w:marTop w:val="0"/>
              <w:marBottom w:val="0"/>
              <w:divBdr>
                <w:top w:val="none" w:sz="0" w:space="0" w:color="auto"/>
                <w:left w:val="none" w:sz="0" w:space="0" w:color="auto"/>
                <w:bottom w:val="none" w:sz="0" w:space="0" w:color="auto"/>
                <w:right w:val="none" w:sz="0" w:space="0" w:color="auto"/>
              </w:divBdr>
              <w:divsChild>
                <w:div w:id="301354278">
                  <w:marLeft w:val="0"/>
                  <w:marRight w:val="0"/>
                  <w:marTop w:val="0"/>
                  <w:marBottom w:val="0"/>
                  <w:divBdr>
                    <w:top w:val="none" w:sz="0" w:space="0" w:color="auto"/>
                    <w:left w:val="none" w:sz="0" w:space="0" w:color="auto"/>
                    <w:bottom w:val="none" w:sz="0" w:space="0" w:color="auto"/>
                    <w:right w:val="none" w:sz="0" w:space="0" w:color="auto"/>
                  </w:divBdr>
                  <w:divsChild>
                    <w:div w:id="1862470351">
                      <w:marLeft w:val="0"/>
                      <w:marRight w:val="0"/>
                      <w:marTop w:val="0"/>
                      <w:marBottom w:val="0"/>
                      <w:divBdr>
                        <w:top w:val="none" w:sz="0" w:space="0" w:color="auto"/>
                        <w:left w:val="none" w:sz="0" w:space="0" w:color="auto"/>
                        <w:bottom w:val="none" w:sz="0" w:space="0" w:color="auto"/>
                        <w:right w:val="none" w:sz="0" w:space="0" w:color="auto"/>
                      </w:divBdr>
                    </w:div>
                    <w:div w:id="354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1792">
      <w:bodyDiv w:val="1"/>
      <w:marLeft w:val="0"/>
      <w:marRight w:val="0"/>
      <w:marTop w:val="0"/>
      <w:marBottom w:val="0"/>
      <w:divBdr>
        <w:top w:val="none" w:sz="0" w:space="0" w:color="auto"/>
        <w:left w:val="none" w:sz="0" w:space="0" w:color="auto"/>
        <w:bottom w:val="none" w:sz="0" w:space="0" w:color="auto"/>
        <w:right w:val="none" w:sz="0" w:space="0" w:color="auto"/>
      </w:divBdr>
      <w:divsChild>
        <w:div w:id="1927571619">
          <w:marLeft w:val="0"/>
          <w:marRight w:val="0"/>
          <w:marTop w:val="150"/>
          <w:marBottom w:val="300"/>
          <w:divBdr>
            <w:top w:val="none" w:sz="0" w:space="0" w:color="auto"/>
            <w:left w:val="none" w:sz="0" w:space="0" w:color="auto"/>
            <w:bottom w:val="none" w:sz="0" w:space="0" w:color="auto"/>
            <w:right w:val="none" w:sz="0" w:space="0" w:color="auto"/>
          </w:divBdr>
        </w:div>
      </w:divsChild>
    </w:div>
    <w:div w:id="194851637">
      <w:bodyDiv w:val="1"/>
      <w:marLeft w:val="0"/>
      <w:marRight w:val="0"/>
      <w:marTop w:val="0"/>
      <w:marBottom w:val="0"/>
      <w:divBdr>
        <w:top w:val="none" w:sz="0" w:space="0" w:color="auto"/>
        <w:left w:val="none" w:sz="0" w:space="0" w:color="auto"/>
        <w:bottom w:val="none" w:sz="0" w:space="0" w:color="auto"/>
        <w:right w:val="none" w:sz="0" w:space="0" w:color="auto"/>
      </w:divBdr>
    </w:div>
    <w:div w:id="200674117">
      <w:bodyDiv w:val="1"/>
      <w:marLeft w:val="0"/>
      <w:marRight w:val="0"/>
      <w:marTop w:val="0"/>
      <w:marBottom w:val="0"/>
      <w:divBdr>
        <w:top w:val="none" w:sz="0" w:space="0" w:color="auto"/>
        <w:left w:val="none" w:sz="0" w:space="0" w:color="auto"/>
        <w:bottom w:val="none" w:sz="0" w:space="0" w:color="auto"/>
        <w:right w:val="none" w:sz="0" w:space="0" w:color="auto"/>
      </w:divBdr>
      <w:divsChild>
        <w:div w:id="2074692698">
          <w:marLeft w:val="-420"/>
          <w:marRight w:val="0"/>
          <w:marTop w:val="0"/>
          <w:marBottom w:val="0"/>
          <w:divBdr>
            <w:top w:val="none" w:sz="0" w:space="0" w:color="auto"/>
            <w:left w:val="none" w:sz="0" w:space="0" w:color="auto"/>
            <w:bottom w:val="none" w:sz="0" w:space="0" w:color="auto"/>
            <w:right w:val="none" w:sz="0" w:space="0" w:color="auto"/>
          </w:divBdr>
          <w:divsChild>
            <w:div w:id="1210721562">
              <w:marLeft w:val="0"/>
              <w:marRight w:val="0"/>
              <w:marTop w:val="0"/>
              <w:marBottom w:val="0"/>
              <w:divBdr>
                <w:top w:val="none" w:sz="0" w:space="0" w:color="auto"/>
                <w:left w:val="none" w:sz="0" w:space="0" w:color="auto"/>
                <w:bottom w:val="none" w:sz="0" w:space="0" w:color="auto"/>
                <w:right w:val="none" w:sz="0" w:space="0" w:color="auto"/>
              </w:divBdr>
              <w:divsChild>
                <w:div w:id="949823206">
                  <w:marLeft w:val="0"/>
                  <w:marRight w:val="0"/>
                  <w:marTop w:val="0"/>
                  <w:marBottom w:val="0"/>
                  <w:divBdr>
                    <w:top w:val="none" w:sz="0" w:space="0" w:color="auto"/>
                    <w:left w:val="none" w:sz="0" w:space="0" w:color="auto"/>
                    <w:bottom w:val="none" w:sz="0" w:space="0" w:color="auto"/>
                    <w:right w:val="none" w:sz="0" w:space="0" w:color="auto"/>
                  </w:divBdr>
                  <w:divsChild>
                    <w:div w:id="1637177138">
                      <w:marLeft w:val="0"/>
                      <w:marRight w:val="0"/>
                      <w:marTop w:val="0"/>
                      <w:marBottom w:val="0"/>
                      <w:divBdr>
                        <w:top w:val="none" w:sz="0" w:space="0" w:color="auto"/>
                        <w:left w:val="none" w:sz="0" w:space="0" w:color="auto"/>
                        <w:bottom w:val="none" w:sz="0" w:space="0" w:color="auto"/>
                        <w:right w:val="none" w:sz="0" w:space="0" w:color="auto"/>
                      </w:divBdr>
                    </w:div>
                    <w:div w:id="494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4195">
          <w:marLeft w:val="-420"/>
          <w:marRight w:val="0"/>
          <w:marTop w:val="0"/>
          <w:marBottom w:val="0"/>
          <w:divBdr>
            <w:top w:val="none" w:sz="0" w:space="0" w:color="auto"/>
            <w:left w:val="none" w:sz="0" w:space="0" w:color="auto"/>
            <w:bottom w:val="none" w:sz="0" w:space="0" w:color="auto"/>
            <w:right w:val="none" w:sz="0" w:space="0" w:color="auto"/>
          </w:divBdr>
          <w:divsChild>
            <w:div w:id="1363164588">
              <w:marLeft w:val="0"/>
              <w:marRight w:val="0"/>
              <w:marTop w:val="0"/>
              <w:marBottom w:val="0"/>
              <w:divBdr>
                <w:top w:val="none" w:sz="0" w:space="0" w:color="auto"/>
                <w:left w:val="none" w:sz="0" w:space="0" w:color="auto"/>
                <w:bottom w:val="none" w:sz="0" w:space="0" w:color="auto"/>
                <w:right w:val="none" w:sz="0" w:space="0" w:color="auto"/>
              </w:divBdr>
              <w:divsChild>
                <w:div w:id="830677503">
                  <w:marLeft w:val="0"/>
                  <w:marRight w:val="0"/>
                  <w:marTop w:val="0"/>
                  <w:marBottom w:val="0"/>
                  <w:divBdr>
                    <w:top w:val="none" w:sz="0" w:space="0" w:color="auto"/>
                    <w:left w:val="none" w:sz="0" w:space="0" w:color="auto"/>
                    <w:bottom w:val="none" w:sz="0" w:space="0" w:color="auto"/>
                    <w:right w:val="none" w:sz="0" w:space="0" w:color="auto"/>
                  </w:divBdr>
                  <w:divsChild>
                    <w:div w:id="1085421764">
                      <w:marLeft w:val="0"/>
                      <w:marRight w:val="0"/>
                      <w:marTop w:val="0"/>
                      <w:marBottom w:val="0"/>
                      <w:divBdr>
                        <w:top w:val="none" w:sz="0" w:space="0" w:color="auto"/>
                        <w:left w:val="none" w:sz="0" w:space="0" w:color="auto"/>
                        <w:bottom w:val="none" w:sz="0" w:space="0" w:color="auto"/>
                        <w:right w:val="none" w:sz="0" w:space="0" w:color="auto"/>
                      </w:divBdr>
                    </w:div>
                    <w:div w:id="18203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95758">
      <w:bodyDiv w:val="1"/>
      <w:marLeft w:val="0"/>
      <w:marRight w:val="0"/>
      <w:marTop w:val="0"/>
      <w:marBottom w:val="0"/>
      <w:divBdr>
        <w:top w:val="none" w:sz="0" w:space="0" w:color="auto"/>
        <w:left w:val="none" w:sz="0" w:space="0" w:color="auto"/>
        <w:bottom w:val="none" w:sz="0" w:space="0" w:color="auto"/>
        <w:right w:val="none" w:sz="0" w:space="0" w:color="auto"/>
      </w:divBdr>
      <w:divsChild>
        <w:div w:id="2027711867">
          <w:marLeft w:val="-420"/>
          <w:marRight w:val="0"/>
          <w:marTop w:val="0"/>
          <w:marBottom w:val="0"/>
          <w:divBdr>
            <w:top w:val="none" w:sz="0" w:space="0" w:color="auto"/>
            <w:left w:val="none" w:sz="0" w:space="0" w:color="auto"/>
            <w:bottom w:val="none" w:sz="0" w:space="0" w:color="auto"/>
            <w:right w:val="none" w:sz="0" w:space="0" w:color="auto"/>
          </w:divBdr>
          <w:divsChild>
            <w:div w:id="1081634867">
              <w:marLeft w:val="0"/>
              <w:marRight w:val="0"/>
              <w:marTop w:val="0"/>
              <w:marBottom w:val="0"/>
              <w:divBdr>
                <w:top w:val="none" w:sz="0" w:space="0" w:color="auto"/>
                <w:left w:val="none" w:sz="0" w:space="0" w:color="auto"/>
                <w:bottom w:val="none" w:sz="0" w:space="0" w:color="auto"/>
                <w:right w:val="none" w:sz="0" w:space="0" w:color="auto"/>
              </w:divBdr>
              <w:divsChild>
                <w:div w:id="1648121937">
                  <w:marLeft w:val="0"/>
                  <w:marRight w:val="0"/>
                  <w:marTop w:val="0"/>
                  <w:marBottom w:val="0"/>
                  <w:divBdr>
                    <w:top w:val="none" w:sz="0" w:space="0" w:color="auto"/>
                    <w:left w:val="none" w:sz="0" w:space="0" w:color="auto"/>
                    <w:bottom w:val="none" w:sz="0" w:space="0" w:color="auto"/>
                    <w:right w:val="none" w:sz="0" w:space="0" w:color="auto"/>
                  </w:divBdr>
                  <w:divsChild>
                    <w:div w:id="1773360064">
                      <w:marLeft w:val="0"/>
                      <w:marRight w:val="0"/>
                      <w:marTop w:val="0"/>
                      <w:marBottom w:val="0"/>
                      <w:divBdr>
                        <w:top w:val="none" w:sz="0" w:space="0" w:color="auto"/>
                        <w:left w:val="none" w:sz="0" w:space="0" w:color="auto"/>
                        <w:bottom w:val="none" w:sz="0" w:space="0" w:color="auto"/>
                        <w:right w:val="none" w:sz="0" w:space="0" w:color="auto"/>
                      </w:divBdr>
                    </w:div>
                    <w:div w:id="3136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4699">
          <w:marLeft w:val="-420"/>
          <w:marRight w:val="0"/>
          <w:marTop w:val="0"/>
          <w:marBottom w:val="0"/>
          <w:divBdr>
            <w:top w:val="none" w:sz="0" w:space="0" w:color="auto"/>
            <w:left w:val="none" w:sz="0" w:space="0" w:color="auto"/>
            <w:bottom w:val="none" w:sz="0" w:space="0" w:color="auto"/>
            <w:right w:val="none" w:sz="0" w:space="0" w:color="auto"/>
          </w:divBdr>
          <w:divsChild>
            <w:div w:id="542835355">
              <w:marLeft w:val="0"/>
              <w:marRight w:val="0"/>
              <w:marTop w:val="0"/>
              <w:marBottom w:val="0"/>
              <w:divBdr>
                <w:top w:val="none" w:sz="0" w:space="0" w:color="auto"/>
                <w:left w:val="none" w:sz="0" w:space="0" w:color="auto"/>
                <w:bottom w:val="none" w:sz="0" w:space="0" w:color="auto"/>
                <w:right w:val="none" w:sz="0" w:space="0" w:color="auto"/>
              </w:divBdr>
              <w:divsChild>
                <w:div w:id="1110736302">
                  <w:marLeft w:val="0"/>
                  <w:marRight w:val="0"/>
                  <w:marTop w:val="0"/>
                  <w:marBottom w:val="0"/>
                  <w:divBdr>
                    <w:top w:val="none" w:sz="0" w:space="0" w:color="auto"/>
                    <w:left w:val="none" w:sz="0" w:space="0" w:color="auto"/>
                    <w:bottom w:val="none" w:sz="0" w:space="0" w:color="auto"/>
                    <w:right w:val="none" w:sz="0" w:space="0" w:color="auto"/>
                  </w:divBdr>
                  <w:divsChild>
                    <w:div w:id="763766944">
                      <w:marLeft w:val="0"/>
                      <w:marRight w:val="0"/>
                      <w:marTop w:val="0"/>
                      <w:marBottom w:val="0"/>
                      <w:divBdr>
                        <w:top w:val="none" w:sz="0" w:space="0" w:color="auto"/>
                        <w:left w:val="none" w:sz="0" w:space="0" w:color="auto"/>
                        <w:bottom w:val="none" w:sz="0" w:space="0" w:color="auto"/>
                        <w:right w:val="none" w:sz="0" w:space="0" w:color="auto"/>
                      </w:divBdr>
                    </w:div>
                    <w:div w:id="100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23436">
      <w:bodyDiv w:val="1"/>
      <w:marLeft w:val="0"/>
      <w:marRight w:val="0"/>
      <w:marTop w:val="0"/>
      <w:marBottom w:val="0"/>
      <w:divBdr>
        <w:top w:val="none" w:sz="0" w:space="0" w:color="auto"/>
        <w:left w:val="none" w:sz="0" w:space="0" w:color="auto"/>
        <w:bottom w:val="none" w:sz="0" w:space="0" w:color="auto"/>
        <w:right w:val="none" w:sz="0" w:space="0" w:color="auto"/>
      </w:divBdr>
      <w:divsChild>
        <w:div w:id="976374268">
          <w:marLeft w:val="0"/>
          <w:marRight w:val="0"/>
          <w:marTop w:val="150"/>
          <w:marBottom w:val="300"/>
          <w:divBdr>
            <w:top w:val="none" w:sz="0" w:space="0" w:color="auto"/>
            <w:left w:val="none" w:sz="0" w:space="0" w:color="auto"/>
            <w:bottom w:val="none" w:sz="0" w:space="0" w:color="auto"/>
            <w:right w:val="none" w:sz="0" w:space="0" w:color="auto"/>
          </w:divBdr>
        </w:div>
      </w:divsChild>
    </w:div>
    <w:div w:id="448084651">
      <w:bodyDiv w:val="1"/>
      <w:marLeft w:val="0"/>
      <w:marRight w:val="0"/>
      <w:marTop w:val="0"/>
      <w:marBottom w:val="0"/>
      <w:divBdr>
        <w:top w:val="none" w:sz="0" w:space="0" w:color="auto"/>
        <w:left w:val="none" w:sz="0" w:space="0" w:color="auto"/>
        <w:bottom w:val="none" w:sz="0" w:space="0" w:color="auto"/>
        <w:right w:val="none" w:sz="0" w:space="0" w:color="auto"/>
      </w:divBdr>
    </w:div>
    <w:div w:id="474031051">
      <w:bodyDiv w:val="1"/>
      <w:marLeft w:val="0"/>
      <w:marRight w:val="0"/>
      <w:marTop w:val="0"/>
      <w:marBottom w:val="0"/>
      <w:divBdr>
        <w:top w:val="none" w:sz="0" w:space="0" w:color="auto"/>
        <w:left w:val="none" w:sz="0" w:space="0" w:color="auto"/>
        <w:bottom w:val="none" w:sz="0" w:space="0" w:color="auto"/>
        <w:right w:val="none" w:sz="0" w:space="0" w:color="auto"/>
      </w:divBdr>
      <w:divsChild>
        <w:div w:id="1676879669">
          <w:marLeft w:val="0"/>
          <w:marRight w:val="0"/>
          <w:marTop w:val="150"/>
          <w:marBottom w:val="300"/>
          <w:divBdr>
            <w:top w:val="none" w:sz="0" w:space="0" w:color="auto"/>
            <w:left w:val="none" w:sz="0" w:space="0" w:color="auto"/>
            <w:bottom w:val="none" w:sz="0" w:space="0" w:color="auto"/>
            <w:right w:val="none" w:sz="0" w:space="0" w:color="auto"/>
          </w:divBdr>
        </w:div>
        <w:div w:id="1919554861">
          <w:marLeft w:val="0"/>
          <w:marRight w:val="0"/>
          <w:marTop w:val="150"/>
          <w:marBottom w:val="300"/>
          <w:divBdr>
            <w:top w:val="none" w:sz="0" w:space="0" w:color="auto"/>
            <w:left w:val="none" w:sz="0" w:space="0" w:color="auto"/>
            <w:bottom w:val="none" w:sz="0" w:space="0" w:color="auto"/>
            <w:right w:val="none" w:sz="0" w:space="0" w:color="auto"/>
          </w:divBdr>
        </w:div>
        <w:div w:id="1170175107">
          <w:marLeft w:val="0"/>
          <w:marRight w:val="0"/>
          <w:marTop w:val="150"/>
          <w:marBottom w:val="300"/>
          <w:divBdr>
            <w:top w:val="none" w:sz="0" w:space="0" w:color="auto"/>
            <w:left w:val="none" w:sz="0" w:space="0" w:color="auto"/>
            <w:bottom w:val="none" w:sz="0" w:space="0" w:color="auto"/>
            <w:right w:val="none" w:sz="0" w:space="0" w:color="auto"/>
          </w:divBdr>
        </w:div>
      </w:divsChild>
    </w:div>
    <w:div w:id="545602378">
      <w:bodyDiv w:val="1"/>
      <w:marLeft w:val="0"/>
      <w:marRight w:val="0"/>
      <w:marTop w:val="0"/>
      <w:marBottom w:val="0"/>
      <w:divBdr>
        <w:top w:val="none" w:sz="0" w:space="0" w:color="auto"/>
        <w:left w:val="none" w:sz="0" w:space="0" w:color="auto"/>
        <w:bottom w:val="none" w:sz="0" w:space="0" w:color="auto"/>
        <w:right w:val="none" w:sz="0" w:space="0" w:color="auto"/>
      </w:divBdr>
      <w:divsChild>
        <w:div w:id="1461463130">
          <w:marLeft w:val="0"/>
          <w:marRight w:val="0"/>
          <w:marTop w:val="150"/>
          <w:marBottom w:val="300"/>
          <w:divBdr>
            <w:top w:val="none" w:sz="0" w:space="0" w:color="auto"/>
            <w:left w:val="none" w:sz="0" w:space="0" w:color="auto"/>
            <w:bottom w:val="none" w:sz="0" w:space="0" w:color="auto"/>
            <w:right w:val="none" w:sz="0" w:space="0" w:color="auto"/>
          </w:divBdr>
        </w:div>
      </w:divsChild>
    </w:div>
    <w:div w:id="641037097">
      <w:bodyDiv w:val="1"/>
      <w:marLeft w:val="0"/>
      <w:marRight w:val="0"/>
      <w:marTop w:val="0"/>
      <w:marBottom w:val="0"/>
      <w:divBdr>
        <w:top w:val="none" w:sz="0" w:space="0" w:color="auto"/>
        <w:left w:val="none" w:sz="0" w:space="0" w:color="auto"/>
        <w:bottom w:val="none" w:sz="0" w:space="0" w:color="auto"/>
        <w:right w:val="none" w:sz="0" w:space="0" w:color="auto"/>
      </w:divBdr>
    </w:div>
    <w:div w:id="664165594">
      <w:bodyDiv w:val="1"/>
      <w:marLeft w:val="0"/>
      <w:marRight w:val="0"/>
      <w:marTop w:val="0"/>
      <w:marBottom w:val="0"/>
      <w:divBdr>
        <w:top w:val="none" w:sz="0" w:space="0" w:color="auto"/>
        <w:left w:val="none" w:sz="0" w:space="0" w:color="auto"/>
        <w:bottom w:val="none" w:sz="0" w:space="0" w:color="auto"/>
        <w:right w:val="none" w:sz="0" w:space="0" w:color="auto"/>
      </w:divBdr>
      <w:divsChild>
        <w:div w:id="619339812">
          <w:marLeft w:val="0"/>
          <w:marRight w:val="0"/>
          <w:marTop w:val="0"/>
          <w:marBottom w:val="300"/>
          <w:divBdr>
            <w:top w:val="none" w:sz="0" w:space="0" w:color="auto"/>
            <w:left w:val="none" w:sz="0" w:space="0" w:color="auto"/>
            <w:bottom w:val="none" w:sz="0" w:space="0" w:color="auto"/>
            <w:right w:val="none" w:sz="0" w:space="0" w:color="auto"/>
          </w:divBdr>
        </w:div>
        <w:div w:id="1911847510">
          <w:marLeft w:val="0"/>
          <w:marRight w:val="0"/>
          <w:marTop w:val="150"/>
          <w:marBottom w:val="300"/>
          <w:divBdr>
            <w:top w:val="none" w:sz="0" w:space="0" w:color="auto"/>
            <w:left w:val="none" w:sz="0" w:space="0" w:color="auto"/>
            <w:bottom w:val="none" w:sz="0" w:space="0" w:color="auto"/>
            <w:right w:val="none" w:sz="0" w:space="0" w:color="auto"/>
          </w:divBdr>
        </w:div>
        <w:div w:id="1670408746">
          <w:marLeft w:val="0"/>
          <w:marRight w:val="0"/>
          <w:marTop w:val="150"/>
          <w:marBottom w:val="300"/>
          <w:divBdr>
            <w:top w:val="none" w:sz="0" w:space="0" w:color="auto"/>
            <w:left w:val="none" w:sz="0" w:space="0" w:color="auto"/>
            <w:bottom w:val="none" w:sz="0" w:space="0" w:color="auto"/>
            <w:right w:val="none" w:sz="0" w:space="0" w:color="auto"/>
          </w:divBdr>
        </w:div>
        <w:div w:id="1072237954">
          <w:marLeft w:val="0"/>
          <w:marRight w:val="0"/>
          <w:marTop w:val="150"/>
          <w:marBottom w:val="300"/>
          <w:divBdr>
            <w:top w:val="none" w:sz="0" w:space="0" w:color="auto"/>
            <w:left w:val="none" w:sz="0" w:space="0" w:color="auto"/>
            <w:bottom w:val="none" w:sz="0" w:space="0" w:color="auto"/>
            <w:right w:val="none" w:sz="0" w:space="0" w:color="auto"/>
          </w:divBdr>
        </w:div>
      </w:divsChild>
    </w:div>
    <w:div w:id="719592643">
      <w:bodyDiv w:val="1"/>
      <w:marLeft w:val="0"/>
      <w:marRight w:val="0"/>
      <w:marTop w:val="0"/>
      <w:marBottom w:val="0"/>
      <w:divBdr>
        <w:top w:val="none" w:sz="0" w:space="0" w:color="auto"/>
        <w:left w:val="none" w:sz="0" w:space="0" w:color="auto"/>
        <w:bottom w:val="none" w:sz="0" w:space="0" w:color="auto"/>
        <w:right w:val="none" w:sz="0" w:space="0" w:color="auto"/>
      </w:divBdr>
      <w:divsChild>
        <w:div w:id="1467167099">
          <w:marLeft w:val="0"/>
          <w:marRight w:val="0"/>
          <w:marTop w:val="150"/>
          <w:marBottom w:val="300"/>
          <w:divBdr>
            <w:top w:val="none" w:sz="0" w:space="0" w:color="auto"/>
            <w:left w:val="none" w:sz="0" w:space="0" w:color="auto"/>
            <w:bottom w:val="none" w:sz="0" w:space="0" w:color="auto"/>
            <w:right w:val="none" w:sz="0" w:space="0" w:color="auto"/>
          </w:divBdr>
        </w:div>
      </w:divsChild>
    </w:div>
    <w:div w:id="767778417">
      <w:bodyDiv w:val="1"/>
      <w:marLeft w:val="0"/>
      <w:marRight w:val="0"/>
      <w:marTop w:val="0"/>
      <w:marBottom w:val="0"/>
      <w:divBdr>
        <w:top w:val="none" w:sz="0" w:space="0" w:color="auto"/>
        <w:left w:val="none" w:sz="0" w:space="0" w:color="auto"/>
        <w:bottom w:val="none" w:sz="0" w:space="0" w:color="auto"/>
        <w:right w:val="none" w:sz="0" w:space="0" w:color="auto"/>
      </w:divBdr>
      <w:divsChild>
        <w:div w:id="959528531">
          <w:marLeft w:val="0"/>
          <w:marRight w:val="0"/>
          <w:marTop w:val="0"/>
          <w:marBottom w:val="300"/>
          <w:divBdr>
            <w:top w:val="none" w:sz="0" w:space="0" w:color="auto"/>
            <w:left w:val="none" w:sz="0" w:space="0" w:color="auto"/>
            <w:bottom w:val="none" w:sz="0" w:space="0" w:color="auto"/>
            <w:right w:val="none" w:sz="0" w:space="0" w:color="auto"/>
          </w:divBdr>
        </w:div>
        <w:div w:id="211314258">
          <w:marLeft w:val="0"/>
          <w:marRight w:val="0"/>
          <w:marTop w:val="150"/>
          <w:marBottom w:val="300"/>
          <w:divBdr>
            <w:top w:val="none" w:sz="0" w:space="0" w:color="auto"/>
            <w:left w:val="none" w:sz="0" w:space="0" w:color="auto"/>
            <w:bottom w:val="none" w:sz="0" w:space="0" w:color="auto"/>
            <w:right w:val="none" w:sz="0" w:space="0" w:color="auto"/>
          </w:divBdr>
        </w:div>
        <w:div w:id="2128304533">
          <w:marLeft w:val="0"/>
          <w:marRight w:val="0"/>
          <w:marTop w:val="150"/>
          <w:marBottom w:val="300"/>
          <w:divBdr>
            <w:top w:val="none" w:sz="0" w:space="0" w:color="auto"/>
            <w:left w:val="none" w:sz="0" w:space="0" w:color="auto"/>
            <w:bottom w:val="none" w:sz="0" w:space="0" w:color="auto"/>
            <w:right w:val="none" w:sz="0" w:space="0" w:color="auto"/>
          </w:divBdr>
        </w:div>
        <w:div w:id="1796286745">
          <w:marLeft w:val="0"/>
          <w:marRight w:val="0"/>
          <w:marTop w:val="150"/>
          <w:marBottom w:val="300"/>
          <w:divBdr>
            <w:top w:val="none" w:sz="0" w:space="0" w:color="auto"/>
            <w:left w:val="none" w:sz="0" w:space="0" w:color="auto"/>
            <w:bottom w:val="none" w:sz="0" w:space="0" w:color="auto"/>
            <w:right w:val="none" w:sz="0" w:space="0" w:color="auto"/>
          </w:divBdr>
        </w:div>
      </w:divsChild>
    </w:div>
    <w:div w:id="797920450">
      <w:bodyDiv w:val="1"/>
      <w:marLeft w:val="0"/>
      <w:marRight w:val="0"/>
      <w:marTop w:val="0"/>
      <w:marBottom w:val="0"/>
      <w:divBdr>
        <w:top w:val="none" w:sz="0" w:space="0" w:color="auto"/>
        <w:left w:val="none" w:sz="0" w:space="0" w:color="auto"/>
        <w:bottom w:val="none" w:sz="0" w:space="0" w:color="auto"/>
        <w:right w:val="none" w:sz="0" w:space="0" w:color="auto"/>
      </w:divBdr>
      <w:divsChild>
        <w:div w:id="1705519237">
          <w:marLeft w:val="0"/>
          <w:marRight w:val="0"/>
          <w:marTop w:val="150"/>
          <w:marBottom w:val="300"/>
          <w:divBdr>
            <w:top w:val="none" w:sz="0" w:space="0" w:color="auto"/>
            <w:left w:val="none" w:sz="0" w:space="0" w:color="auto"/>
            <w:bottom w:val="none" w:sz="0" w:space="0" w:color="auto"/>
            <w:right w:val="none" w:sz="0" w:space="0" w:color="auto"/>
          </w:divBdr>
        </w:div>
        <w:div w:id="141121161">
          <w:marLeft w:val="0"/>
          <w:marRight w:val="0"/>
          <w:marTop w:val="150"/>
          <w:marBottom w:val="300"/>
          <w:divBdr>
            <w:top w:val="none" w:sz="0" w:space="0" w:color="auto"/>
            <w:left w:val="none" w:sz="0" w:space="0" w:color="auto"/>
            <w:bottom w:val="none" w:sz="0" w:space="0" w:color="auto"/>
            <w:right w:val="none" w:sz="0" w:space="0" w:color="auto"/>
          </w:divBdr>
        </w:div>
        <w:div w:id="2139377765">
          <w:marLeft w:val="0"/>
          <w:marRight w:val="0"/>
          <w:marTop w:val="150"/>
          <w:marBottom w:val="300"/>
          <w:divBdr>
            <w:top w:val="none" w:sz="0" w:space="0" w:color="auto"/>
            <w:left w:val="none" w:sz="0" w:space="0" w:color="auto"/>
            <w:bottom w:val="none" w:sz="0" w:space="0" w:color="auto"/>
            <w:right w:val="none" w:sz="0" w:space="0" w:color="auto"/>
          </w:divBdr>
        </w:div>
      </w:divsChild>
    </w:div>
    <w:div w:id="829177696">
      <w:bodyDiv w:val="1"/>
      <w:marLeft w:val="0"/>
      <w:marRight w:val="0"/>
      <w:marTop w:val="0"/>
      <w:marBottom w:val="0"/>
      <w:divBdr>
        <w:top w:val="none" w:sz="0" w:space="0" w:color="auto"/>
        <w:left w:val="none" w:sz="0" w:space="0" w:color="auto"/>
        <w:bottom w:val="none" w:sz="0" w:space="0" w:color="auto"/>
        <w:right w:val="none" w:sz="0" w:space="0" w:color="auto"/>
      </w:divBdr>
      <w:divsChild>
        <w:div w:id="1224558733">
          <w:marLeft w:val="-420"/>
          <w:marRight w:val="0"/>
          <w:marTop w:val="0"/>
          <w:marBottom w:val="0"/>
          <w:divBdr>
            <w:top w:val="none" w:sz="0" w:space="0" w:color="auto"/>
            <w:left w:val="none" w:sz="0" w:space="0" w:color="auto"/>
            <w:bottom w:val="none" w:sz="0" w:space="0" w:color="auto"/>
            <w:right w:val="none" w:sz="0" w:space="0" w:color="auto"/>
          </w:divBdr>
          <w:divsChild>
            <w:div w:id="221839939">
              <w:marLeft w:val="0"/>
              <w:marRight w:val="0"/>
              <w:marTop w:val="0"/>
              <w:marBottom w:val="0"/>
              <w:divBdr>
                <w:top w:val="none" w:sz="0" w:space="0" w:color="auto"/>
                <w:left w:val="none" w:sz="0" w:space="0" w:color="auto"/>
                <w:bottom w:val="none" w:sz="0" w:space="0" w:color="auto"/>
                <w:right w:val="none" w:sz="0" w:space="0" w:color="auto"/>
              </w:divBdr>
              <w:divsChild>
                <w:div w:id="1035010375">
                  <w:marLeft w:val="0"/>
                  <w:marRight w:val="0"/>
                  <w:marTop w:val="0"/>
                  <w:marBottom w:val="0"/>
                  <w:divBdr>
                    <w:top w:val="none" w:sz="0" w:space="0" w:color="auto"/>
                    <w:left w:val="none" w:sz="0" w:space="0" w:color="auto"/>
                    <w:bottom w:val="none" w:sz="0" w:space="0" w:color="auto"/>
                    <w:right w:val="none" w:sz="0" w:space="0" w:color="auto"/>
                  </w:divBdr>
                  <w:divsChild>
                    <w:div w:id="957491385">
                      <w:marLeft w:val="0"/>
                      <w:marRight w:val="0"/>
                      <w:marTop w:val="0"/>
                      <w:marBottom w:val="0"/>
                      <w:divBdr>
                        <w:top w:val="none" w:sz="0" w:space="0" w:color="auto"/>
                        <w:left w:val="none" w:sz="0" w:space="0" w:color="auto"/>
                        <w:bottom w:val="none" w:sz="0" w:space="0" w:color="auto"/>
                        <w:right w:val="none" w:sz="0" w:space="0" w:color="auto"/>
                      </w:divBdr>
                    </w:div>
                    <w:div w:id="12318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321">
          <w:marLeft w:val="-420"/>
          <w:marRight w:val="0"/>
          <w:marTop w:val="0"/>
          <w:marBottom w:val="0"/>
          <w:divBdr>
            <w:top w:val="none" w:sz="0" w:space="0" w:color="auto"/>
            <w:left w:val="none" w:sz="0" w:space="0" w:color="auto"/>
            <w:bottom w:val="none" w:sz="0" w:space="0" w:color="auto"/>
            <w:right w:val="none" w:sz="0" w:space="0" w:color="auto"/>
          </w:divBdr>
          <w:divsChild>
            <w:div w:id="465663964">
              <w:marLeft w:val="0"/>
              <w:marRight w:val="0"/>
              <w:marTop w:val="0"/>
              <w:marBottom w:val="0"/>
              <w:divBdr>
                <w:top w:val="none" w:sz="0" w:space="0" w:color="auto"/>
                <w:left w:val="none" w:sz="0" w:space="0" w:color="auto"/>
                <w:bottom w:val="none" w:sz="0" w:space="0" w:color="auto"/>
                <w:right w:val="none" w:sz="0" w:space="0" w:color="auto"/>
              </w:divBdr>
              <w:divsChild>
                <w:div w:id="601449456">
                  <w:marLeft w:val="0"/>
                  <w:marRight w:val="0"/>
                  <w:marTop w:val="0"/>
                  <w:marBottom w:val="0"/>
                  <w:divBdr>
                    <w:top w:val="none" w:sz="0" w:space="0" w:color="auto"/>
                    <w:left w:val="none" w:sz="0" w:space="0" w:color="auto"/>
                    <w:bottom w:val="none" w:sz="0" w:space="0" w:color="auto"/>
                    <w:right w:val="none" w:sz="0" w:space="0" w:color="auto"/>
                  </w:divBdr>
                  <w:divsChild>
                    <w:div w:id="1693339502">
                      <w:marLeft w:val="0"/>
                      <w:marRight w:val="0"/>
                      <w:marTop w:val="0"/>
                      <w:marBottom w:val="0"/>
                      <w:divBdr>
                        <w:top w:val="none" w:sz="0" w:space="0" w:color="auto"/>
                        <w:left w:val="none" w:sz="0" w:space="0" w:color="auto"/>
                        <w:bottom w:val="none" w:sz="0" w:space="0" w:color="auto"/>
                        <w:right w:val="none" w:sz="0" w:space="0" w:color="auto"/>
                      </w:divBdr>
                    </w:div>
                    <w:div w:id="723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6576">
          <w:marLeft w:val="-420"/>
          <w:marRight w:val="0"/>
          <w:marTop w:val="0"/>
          <w:marBottom w:val="0"/>
          <w:divBdr>
            <w:top w:val="none" w:sz="0" w:space="0" w:color="auto"/>
            <w:left w:val="none" w:sz="0" w:space="0" w:color="auto"/>
            <w:bottom w:val="none" w:sz="0" w:space="0" w:color="auto"/>
            <w:right w:val="none" w:sz="0" w:space="0" w:color="auto"/>
          </w:divBdr>
          <w:divsChild>
            <w:div w:id="122120340">
              <w:marLeft w:val="0"/>
              <w:marRight w:val="0"/>
              <w:marTop w:val="0"/>
              <w:marBottom w:val="0"/>
              <w:divBdr>
                <w:top w:val="none" w:sz="0" w:space="0" w:color="auto"/>
                <w:left w:val="none" w:sz="0" w:space="0" w:color="auto"/>
                <w:bottom w:val="none" w:sz="0" w:space="0" w:color="auto"/>
                <w:right w:val="none" w:sz="0" w:space="0" w:color="auto"/>
              </w:divBdr>
              <w:divsChild>
                <w:div w:id="2032799401">
                  <w:marLeft w:val="0"/>
                  <w:marRight w:val="0"/>
                  <w:marTop w:val="0"/>
                  <w:marBottom w:val="0"/>
                  <w:divBdr>
                    <w:top w:val="none" w:sz="0" w:space="0" w:color="auto"/>
                    <w:left w:val="none" w:sz="0" w:space="0" w:color="auto"/>
                    <w:bottom w:val="none" w:sz="0" w:space="0" w:color="auto"/>
                    <w:right w:val="none" w:sz="0" w:space="0" w:color="auto"/>
                  </w:divBdr>
                  <w:divsChild>
                    <w:div w:id="2100246968">
                      <w:marLeft w:val="0"/>
                      <w:marRight w:val="0"/>
                      <w:marTop w:val="0"/>
                      <w:marBottom w:val="0"/>
                      <w:divBdr>
                        <w:top w:val="none" w:sz="0" w:space="0" w:color="auto"/>
                        <w:left w:val="none" w:sz="0" w:space="0" w:color="auto"/>
                        <w:bottom w:val="none" w:sz="0" w:space="0" w:color="auto"/>
                        <w:right w:val="none" w:sz="0" w:space="0" w:color="auto"/>
                      </w:divBdr>
                    </w:div>
                    <w:div w:id="14369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0809">
      <w:bodyDiv w:val="1"/>
      <w:marLeft w:val="0"/>
      <w:marRight w:val="0"/>
      <w:marTop w:val="0"/>
      <w:marBottom w:val="0"/>
      <w:divBdr>
        <w:top w:val="none" w:sz="0" w:space="0" w:color="auto"/>
        <w:left w:val="none" w:sz="0" w:space="0" w:color="auto"/>
        <w:bottom w:val="none" w:sz="0" w:space="0" w:color="auto"/>
        <w:right w:val="none" w:sz="0" w:space="0" w:color="auto"/>
      </w:divBdr>
    </w:div>
    <w:div w:id="917178739">
      <w:bodyDiv w:val="1"/>
      <w:marLeft w:val="0"/>
      <w:marRight w:val="0"/>
      <w:marTop w:val="0"/>
      <w:marBottom w:val="0"/>
      <w:divBdr>
        <w:top w:val="none" w:sz="0" w:space="0" w:color="auto"/>
        <w:left w:val="none" w:sz="0" w:space="0" w:color="auto"/>
        <w:bottom w:val="none" w:sz="0" w:space="0" w:color="auto"/>
        <w:right w:val="none" w:sz="0" w:space="0" w:color="auto"/>
      </w:divBdr>
      <w:divsChild>
        <w:div w:id="1281497320">
          <w:marLeft w:val="0"/>
          <w:marRight w:val="0"/>
          <w:marTop w:val="150"/>
          <w:marBottom w:val="300"/>
          <w:divBdr>
            <w:top w:val="none" w:sz="0" w:space="0" w:color="auto"/>
            <w:left w:val="none" w:sz="0" w:space="0" w:color="auto"/>
            <w:bottom w:val="none" w:sz="0" w:space="0" w:color="auto"/>
            <w:right w:val="none" w:sz="0" w:space="0" w:color="auto"/>
          </w:divBdr>
        </w:div>
      </w:divsChild>
    </w:div>
    <w:div w:id="931087023">
      <w:bodyDiv w:val="1"/>
      <w:marLeft w:val="0"/>
      <w:marRight w:val="0"/>
      <w:marTop w:val="0"/>
      <w:marBottom w:val="0"/>
      <w:divBdr>
        <w:top w:val="none" w:sz="0" w:space="0" w:color="auto"/>
        <w:left w:val="none" w:sz="0" w:space="0" w:color="auto"/>
        <w:bottom w:val="none" w:sz="0" w:space="0" w:color="auto"/>
        <w:right w:val="none" w:sz="0" w:space="0" w:color="auto"/>
      </w:divBdr>
      <w:divsChild>
        <w:div w:id="1960530449">
          <w:marLeft w:val="0"/>
          <w:marRight w:val="0"/>
          <w:marTop w:val="150"/>
          <w:marBottom w:val="300"/>
          <w:divBdr>
            <w:top w:val="none" w:sz="0" w:space="0" w:color="auto"/>
            <w:left w:val="none" w:sz="0" w:space="0" w:color="auto"/>
            <w:bottom w:val="none" w:sz="0" w:space="0" w:color="auto"/>
            <w:right w:val="none" w:sz="0" w:space="0" w:color="auto"/>
          </w:divBdr>
        </w:div>
        <w:div w:id="1458452369">
          <w:marLeft w:val="0"/>
          <w:marRight w:val="0"/>
          <w:marTop w:val="150"/>
          <w:marBottom w:val="300"/>
          <w:divBdr>
            <w:top w:val="none" w:sz="0" w:space="0" w:color="auto"/>
            <w:left w:val="none" w:sz="0" w:space="0" w:color="auto"/>
            <w:bottom w:val="none" w:sz="0" w:space="0" w:color="auto"/>
            <w:right w:val="none" w:sz="0" w:space="0" w:color="auto"/>
          </w:divBdr>
        </w:div>
        <w:div w:id="1818297979">
          <w:marLeft w:val="0"/>
          <w:marRight w:val="0"/>
          <w:marTop w:val="150"/>
          <w:marBottom w:val="300"/>
          <w:divBdr>
            <w:top w:val="none" w:sz="0" w:space="0" w:color="auto"/>
            <w:left w:val="none" w:sz="0" w:space="0" w:color="auto"/>
            <w:bottom w:val="none" w:sz="0" w:space="0" w:color="auto"/>
            <w:right w:val="none" w:sz="0" w:space="0" w:color="auto"/>
          </w:divBdr>
        </w:div>
      </w:divsChild>
    </w:div>
    <w:div w:id="940333427">
      <w:bodyDiv w:val="1"/>
      <w:marLeft w:val="0"/>
      <w:marRight w:val="0"/>
      <w:marTop w:val="0"/>
      <w:marBottom w:val="0"/>
      <w:divBdr>
        <w:top w:val="none" w:sz="0" w:space="0" w:color="auto"/>
        <w:left w:val="none" w:sz="0" w:space="0" w:color="auto"/>
        <w:bottom w:val="none" w:sz="0" w:space="0" w:color="auto"/>
        <w:right w:val="none" w:sz="0" w:space="0" w:color="auto"/>
      </w:divBdr>
      <w:divsChild>
        <w:div w:id="57439862">
          <w:marLeft w:val="-420"/>
          <w:marRight w:val="0"/>
          <w:marTop w:val="0"/>
          <w:marBottom w:val="0"/>
          <w:divBdr>
            <w:top w:val="none" w:sz="0" w:space="0" w:color="auto"/>
            <w:left w:val="none" w:sz="0" w:space="0" w:color="auto"/>
            <w:bottom w:val="none" w:sz="0" w:space="0" w:color="auto"/>
            <w:right w:val="none" w:sz="0" w:space="0" w:color="auto"/>
          </w:divBdr>
          <w:divsChild>
            <w:div w:id="1353455054">
              <w:marLeft w:val="0"/>
              <w:marRight w:val="0"/>
              <w:marTop w:val="0"/>
              <w:marBottom w:val="0"/>
              <w:divBdr>
                <w:top w:val="none" w:sz="0" w:space="0" w:color="auto"/>
                <w:left w:val="none" w:sz="0" w:space="0" w:color="auto"/>
                <w:bottom w:val="none" w:sz="0" w:space="0" w:color="auto"/>
                <w:right w:val="none" w:sz="0" w:space="0" w:color="auto"/>
              </w:divBdr>
              <w:divsChild>
                <w:div w:id="1257404099">
                  <w:marLeft w:val="0"/>
                  <w:marRight w:val="0"/>
                  <w:marTop w:val="0"/>
                  <w:marBottom w:val="0"/>
                  <w:divBdr>
                    <w:top w:val="none" w:sz="0" w:space="0" w:color="auto"/>
                    <w:left w:val="none" w:sz="0" w:space="0" w:color="auto"/>
                    <w:bottom w:val="none" w:sz="0" w:space="0" w:color="auto"/>
                    <w:right w:val="none" w:sz="0" w:space="0" w:color="auto"/>
                  </w:divBdr>
                  <w:divsChild>
                    <w:div w:id="96218306">
                      <w:marLeft w:val="0"/>
                      <w:marRight w:val="0"/>
                      <w:marTop w:val="0"/>
                      <w:marBottom w:val="0"/>
                      <w:divBdr>
                        <w:top w:val="none" w:sz="0" w:space="0" w:color="auto"/>
                        <w:left w:val="none" w:sz="0" w:space="0" w:color="auto"/>
                        <w:bottom w:val="none" w:sz="0" w:space="0" w:color="auto"/>
                        <w:right w:val="none" w:sz="0" w:space="0" w:color="auto"/>
                      </w:divBdr>
                    </w:div>
                    <w:div w:id="11595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4581">
          <w:marLeft w:val="-420"/>
          <w:marRight w:val="0"/>
          <w:marTop w:val="0"/>
          <w:marBottom w:val="0"/>
          <w:divBdr>
            <w:top w:val="none" w:sz="0" w:space="0" w:color="auto"/>
            <w:left w:val="none" w:sz="0" w:space="0" w:color="auto"/>
            <w:bottom w:val="none" w:sz="0" w:space="0" w:color="auto"/>
            <w:right w:val="none" w:sz="0" w:space="0" w:color="auto"/>
          </w:divBdr>
          <w:divsChild>
            <w:div w:id="1261330498">
              <w:marLeft w:val="0"/>
              <w:marRight w:val="0"/>
              <w:marTop w:val="0"/>
              <w:marBottom w:val="0"/>
              <w:divBdr>
                <w:top w:val="none" w:sz="0" w:space="0" w:color="auto"/>
                <w:left w:val="none" w:sz="0" w:space="0" w:color="auto"/>
                <w:bottom w:val="none" w:sz="0" w:space="0" w:color="auto"/>
                <w:right w:val="none" w:sz="0" w:space="0" w:color="auto"/>
              </w:divBdr>
              <w:divsChild>
                <w:div w:id="563683015">
                  <w:marLeft w:val="0"/>
                  <w:marRight w:val="0"/>
                  <w:marTop w:val="0"/>
                  <w:marBottom w:val="0"/>
                  <w:divBdr>
                    <w:top w:val="none" w:sz="0" w:space="0" w:color="auto"/>
                    <w:left w:val="none" w:sz="0" w:space="0" w:color="auto"/>
                    <w:bottom w:val="none" w:sz="0" w:space="0" w:color="auto"/>
                    <w:right w:val="none" w:sz="0" w:space="0" w:color="auto"/>
                  </w:divBdr>
                  <w:divsChild>
                    <w:div w:id="726991852">
                      <w:marLeft w:val="0"/>
                      <w:marRight w:val="0"/>
                      <w:marTop w:val="0"/>
                      <w:marBottom w:val="0"/>
                      <w:divBdr>
                        <w:top w:val="none" w:sz="0" w:space="0" w:color="auto"/>
                        <w:left w:val="none" w:sz="0" w:space="0" w:color="auto"/>
                        <w:bottom w:val="none" w:sz="0" w:space="0" w:color="auto"/>
                        <w:right w:val="none" w:sz="0" w:space="0" w:color="auto"/>
                      </w:divBdr>
                    </w:div>
                    <w:div w:id="18177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5003">
      <w:bodyDiv w:val="1"/>
      <w:marLeft w:val="0"/>
      <w:marRight w:val="0"/>
      <w:marTop w:val="0"/>
      <w:marBottom w:val="0"/>
      <w:divBdr>
        <w:top w:val="none" w:sz="0" w:space="0" w:color="auto"/>
        <w:left w:val="none" w:sz="0" w:space="0" w:color="auto"/>
        <w:bottom w:val="none" w:sz="0" w:space="0" w:color="auto"/>
        <w:right w:val="none" w:sz="0" w:space="0" w:color="auto"/>
      </w:divBdr>
      <w:divsChild>
        <w:div w:id="1549880877">
          <w:marLeft w:val="0"/>
          <w:marRight w:val="0"/>
          <w:marTop w:val="0"/>
          <w:marBottom w:val="300"/>
          <w:divBdr>
            <w:top w:val="none" w:sz="0" w:space="0" w:color="auto"/>
            <w:left w:val="none" w:sz="0" w:space="0" w:color="auto"/>
            <w:bottom w:val="none" w:sz="0" w:space="0" w:color="auto"/>
            <w:right w:val="none" w:sz="0" w:space="0" w:color="auto"/>
          </w:divBdr>
        </w:div>
        <w:div w:id="983973570">
          <w:marLeft w:val="0"/>
          <w:marRight w:val="0"/>
          <w:marTop w:val="150"/>
          <w:marBottom w:val="300"/>
          <w:divBdr>
            <w:top w:val="none" w:sz="0" w:space="0" w:color="auto"/>
            <w:left w:val="none" w:sz="0" w:space="0" w:color="auto"/>
            <w:bottom w:val="none" w:sz="0" w:space="0" w:color="auto"/>
            <w:right w:val="none" w:sz="0" w:space="0" w:color="auto"/>
          </w:divBdr>
        </w:div>
        <w:div w:id="856508228">
          <w:marLeft w:val="0"/>
          <w:marRight w:val="0"/>
          <w:marTop w:val="150"/>
          <w:marBottom w:val="300"/>
          <w:divBdr>
            <w:top w:val="none" w:sz="0" w:space="0" w:color="auto"/>
            <w:left w:val="none" w:sz="0" w:space="0" w:color="auto"/>
            <w:bottom w:val="none" w:sz="0" w:space="0" w:color="auto"/>
            <w:right w:val="none" w:sz="0" w:space="0" w:color="auto"/>
          </w:divBdr>
        </w:div>
        <w:div w:id="310059210">
          <w:marLeft w:val="0"/>
          <w:marRight w:val="0"/>
          <w:marTop w:val="150"/>
          <w:marBottom w:val="300"/>
          <w:divBdr>
            <w:top w:val="none" w:sz="0" w:space="0" w:color="auto"/>
            <w:left w:val="none" w:sz="0" w:space="0" w:color="auto"/>
            <w:bottom w:val="none" w:sz="0" w:space="0" w:color="auto"/>
            <w:right w:val="none" w:sz="0" w:space="0" w:color="auto"/>
          </w:divBdr>
        </w:div>
      </w:divsChild>
    </w:div>
    <w:div w:id="973025518">
      <w:bodyDiv w:val="1"/>
      <w:marLeft w:val="0"/>
      <w:marRight w:val="0"/>
      <w:marTop w:val="0"/>
      <w:marBottom w:val="0"/>
      <w:divBdr>
        <w:top w:val="none" w:sz="0" w:space="0" w:color="auto"/>
        <w:left w:val="none" w:sz="0" w:space="0" w:color="auto"/>
        <w:bottom w:val="none" w:sz="0" w:space="0" w:color="auto"/>
        <w:right w:val="none" w:sz="0" w:space="0" w:color="auto"/>
      </w:divBdr>
      <w:divsChild>
        <w:div w:id="1453211809">
          <w:marLeft w:val="0"/>
          <w:marRight w:val="0"/>
          <w:marTop w:val="0"/>
          <w:marBottom w:val="300"/>
          <w:divBdr>
            <w:top w:val="none" w:sz="0" w:space="0" w:color="auto"/>
            <w:left w:val="none" w:sz="0" w:space="0" w:color="auto"/>
            <w:bottom w:val="none" w:sz="0" w:space="0" w:color="auto"/>
            <w:right w:val="none" w:sz="0" w:space="0" w:color="auto"/>
          </w:divBdr>
        </w:div>
        <w:div w:id="2125532567">
          <w:marLeft w:val="0"/>
          <w:marRight w:val="0"/>
          <w:marTop w:val="150"/>
          <w:marBottom w:val="300"/>
          <w:divBdr>
            <w:top w:val="none" w:sz="0" w:space="0" w:color="auto"/>
            <w:left w:val="none" w:sz="0" w:space="0" w:color="auto"/>
            <w:bottom w:val="none" w:sz="0" w:space="0" w:color="auto"/>
            <w:right w:val="none" w:sz="0" w:space="0" w:color="auto"/>
          </w:divBdr>
        </w:div>
        <w:div w:id="2042314191">
          <w:marLeft w:val="0"/>
          <w:marRight w:val="0"/>
          <w:marTop w:val="150"/>
          <w:marBottom w:val="300"/>
          <w:divBdr>
            <w:top w:val="none" w:sz="0" w:space="0" w:color="auto"/>
            <w:left w:val="none" w:sz="0" w:space="0" w:color="auto"/>
            <w:bottom w:val="none" w:sz="0" w:space="0" w:color="auto"/>
            <w:right w:val="none" w:sz="0" w:space="0" w:color="auto"/>
          </w:divBdr>
        </w:div>
        <w:div w:id="1470855259">
          <w:marLeft w:val="0"/>
          <w:marRight w:val="0"/>
          <w:marTop w:val="150"/>
          <w:marBottom w:val="300"/>
          <w:divBdr>
            <w:top w:val="none" w:sz="0" w:space="0" w:color="auto"/>
            <w:left w:val="none" w:sz="0" w:space="0" w:color="auto"/>
            <w:bottom w:val="none" w:sz="0" w:space="0" w:color="auto"/>
            <w:right w:val="none" w:sz="0" w:space="0" w:color="auto"/>
          </w:divBdr>
        </w:div>
      </w:divsChild>
    </w:div>
    <w:div w:id="988368654">
      <w:bodyDiv w:val="1"/>
      <w:marLeft w:val="0"/>
      <w:marRight w:val="0"/>
      <w:marTop w:val="0"/>
      <w:marBottom w:val="0"/>
      <w:divBdr>
        <w:top w:val="none" w:sz="0" w:space="0" w:color="auto"/>
        <w:left w:val="none" w:sz="0" w:space="0" w:color="auto"/>
        <w:bottom w:val="none" w:sz="0" w:space="0" w:color="auto"/>
        <w:right w:val="none" w:sz="0" w:space="0" w:color="auto"/>
      </w:divBdr>
      <w:divsChild>
        <w:div w:id="1895382863">
          <w:marLeft w:val="0"/>
          <w:marRight w:val="0"/>
          <w:marTop w:val="150"/>
          <w:marBottom w:val="300"/>
          <w:divBdr>
            <w:top w:val="none" w:sz="0" w:space="0" w:color="auto"/>
            <w:left w:val="none" w:sz="0" w:space="0" w:color="auto"/>
            <w:bottom w:val="none" w:sz="0" w:space="0" w:color="auto"/>
            <w:right w:val="none" w:sz="0" w:space="0" w:color="auto"/>
          </w:divBdr>
        </w:div>
      </w:divsChild>
    </w:div>
    <w:div w:id="1020279844">
      <w:bodyDiv w:val="1"/>
      <w:marLeft w:val="0"/>
      <w:marRight w:val="0"/>
      <w:marTop w:val="0"/>
      <w:marBottom w:val="0"/>
      <w:divBdr>
        <w:top w:val="none" w:sz="0" w:space="0" w:color="auto"/>
        <w:left w:val="none" w:sz="0" w:space="0" w:color="auto"/>
        <w:bottom w:val="none" w:sz="0" w:space="0" w:color="auto"/>
        <w:right w:val="none" w:sz="0" w:space="0" w:color="auto"/>
      </w:divBdr>
      <w:divsChild>
        <w:div w:id="1284919493">
          <w:marLeft w:val="0"/>
          <w:marRight w:val="0"/>
          <w:marTop w:val="150"/>
          <w:marBottom w:val="300"/>
          <w:divBdr>
            <w:top w:val="none" w:sz="0" w:space="0" w:color="auto"/>
            <w:left w:val="none" w:sz="0" w:space="0" w:color="auto"/>
            <w:bottom w:val="none" w:sz="0" w:space="0" w:color="auto"/>
            <w:right w:val="none" w:sz="0" w:space="0" w:color="auto"/>
          </w:divBdr>
        </w:div>
      </w:divsChild>
    </w:div>
    <w:div w:id="1062370497">
      <w:bodyDiv w:val="1"/>
      <w:marLeft w:val="0"/>
      <w:marRight w:val="0"/>
      <w:marTop w:val="0"/>
      <w:marBottom w:val="0"/>
      <w:divBdr>
        <w:top w:val="none" w:sz="0" w:space="0" w:color="auto"/>
        <w:left w:val="none" w:sz="0" w:space="0" w:color="auto"/>
        <w:bottom w:val="none" w:sz="0" w:space="0" w:color="auto"/>
        <w:right w:val="none" w:sz="0" w:space="0" w:color="auto"/>
      </w:divBdr>
      <w:divsChild>
        <w:div w:id="1110054385">
          <w:marLeft w:val="0"/>
          <w:marRight w:val="0"/>
          <w:marTop w:val="150"/>
          <w:marBottom w:val="300"/>
          <w:divBdr>
            <w:top w:val="none" w:sz="0" w:space="0" w:color="auto"/>
            <w:left w:val="none" w:sz="0" w:space="0" w:color="auto"/>
            <w:bottom w:val="none" w:sz="0" w:space="0" w:color="auto"/>
            <w:right w:val="none" w:sz="0" w:space="0" w:color="auto"/>
          </w:divBdr>
        </w:div>
      </w:divsChild>
    </w:div>
    <w:div w:id="1090859107">
      <w:bodyDiv w:val="1"/>
      <w:marLeft w:val="0"/>
      <w:marRight w:val="0"/>
      <w:marTop w:val="0"/>
      <w:marBottom w:val="0"/>
      <w:divBdr>
        <w:top w:val="none" w:sz="0" w:space="0" w:color="auto"/>
        <w:left w:val="none" w:sz="0" w:space="0" w:color="auto"/>
        <w:bottom w:val="none" w:sz="0" w:space="0" w:color="auto"/>
        <w:right w:val="none" w:sz="0" w:space="0" w:color="auto"/>
      </w:divBdr>
      <w:divsChild>
        <w:div w:id="75901340">
          <w:marLeft w:val="0"/>
          <w:marRight w:val="0"/>
          <w:marTop w:val="150"/>
          <w:marBottom w:val="300"/>
          <w:divBdr>
            <w:top w:val="none" w:sz="0" w:space="0" w:color="auto"/>
            <w:left w:val="none" w:sz="0" w:space="0" w:color="auto"/>
            <w:bottom w:val="none" w:sz="0" w:space="0" w:color="auto"/>
            <w:right w:val="none" w:sz="0" w:space="0" w:color="auto"/>
          </w:divBdr>
        </w:div>
      </w:divsChild>
    </w:div>
    <w:div w:id="1104764381">
      <w:bodyDiv w:val="1"/>
      <w:marLeft w:val="0"/>
      <w:marRight w:val="0"/>
      <w:marTop w:val="0"/>
      <w:marBottom w:val="0"/>
      <w:divBdr>
        <w:top w:val="none" w:sz="0" w:space="0" w:color="auto"/>
        <w:left w:val="none" w:sz="0" w:space="0" w:color="auto"/>
        <w:bottom w:val="none" w:sz="0" w:space="0" w:color="auto"/>
        <w:right w:val="none" w:sz="0" w:space="0" w:color="auto"/>
      </w:divBdr>
      <w:divsChild>
        <w:div w:id="609551500">
          <w:marLeft w:val="0"/>
          <w:marRight w:val="0"/>
          <w:marTop w:val="150"/>
          <w:marBottom w:val="300"/>
          <w:divBdr>
            <w:top w:val="none" w:sz="0" w:space="0" w:color="auto"/>
            <w:left w:val="none" w:sz="0" w:space="0" w:color="auto"/>
            <w:bottom w:val="none" w:sz="0" w:space="0" w:color="auto"/>
            <w:right w:val="none" w:sz="0" w:space="0" w:color="auto"/>
          </w:divBdr>
        </w:div>
        <w:div w:id="1851486177">
          <w:marLeft w:val="0"/>
          <w:marRight w:val="0"/>
          <w:marTop w:val="150"/>
          <w:marBottom w:val="300"/>
          <w:divBdr>
            <w:top w:val="none" w:sz="0" w:space="0" w:color="auto"/>
            <w:left w:val="none" w:sz="0" w:space="0" w:color="auto"/>
            <w:bottom w:val="none" w:sz="0" w:space="0" w:color="auto"/>
            <w:right w:val="none" w:sz="0" w:space="0" w:color="auto"/>
          </w:divBdr>
        </w:div>
        <w:div w:id="1695376866">
          <w:marLeft w:val="0"/>
          <w:marRight w:val="0"/>
          <w:marTop w:val="150"/>
          <w:marBottom w:val="300"/>
          <w:divBdr>
            <w:top w:val="none" w:sz="0" w:space="0" w:color="auto"/>
            <w:left w:val="none" w:sz="0" w:space="0" w:color="auto"/>
            <w:bottom w:val="none" w:sz="0" w:space="0" w:color="auto"/>
            <w:right w:val="none" w:sz="0" w:space="0" w:color="auto"/>
          </w:divBdr>
        </w:div>
      </w:divsChild>
    </w:div>
    <w:div w:id="1133132987">
      <w:bodyDiv w:val="1"/>
      <w:marLeft w:val="0"/>
      <w:marRight w:val="0"/>
      <w:marTop w:val="0"/>
      <w:marBottom w:val="0"/>
      <w:divBdr>
        <w:top w:val="none" w:sz="0" w:space="0" w:color="auto"/>
        <w:left w:val="none" w:sz="0" w:space="0" w:color="auto"/>
        <w:bottom w:val="none" w:sz="0" w:space="0" w:color="auto"/>
        <w:right w:val="none" w:sz="0" w:space="0" w:color="auto"/>
      </w:divBdr>
      <w:divsChild>
        <w:div w:id="1168129300">
          <w:marLeft w:val="0"/>
          <w:marRight w:val="0"/>
          <w:marTop w:val="150"/>
          <w:marBottom w:val="300"/>
          <w:divBdr>
            <w:top w:val="none" w:sz="0" w:space="0" w:color="auto"/>
            <w:left w:val="none" w:sz="0" w:space="0" w:color="auto"/>
            <w:bottom w:val="none" w:sz="0" w:space="0" w:color="auto"/>
            <w:right w:val="none" w:sz="0" w:space="0" w:color="auto"/>
          </w:divBdr>
        </w:div>
      </w:divsChild>
    </w:div>
    <w:div w:id="1164970605">
      <w:bodyDiv w:val="1"/>
      <w:marLeft w:val="0"/>
      <w:marRight w:val="0"/>
      <w:marTop w:val="0"/>
      <w:marBottom w:val="0"/>
      <w:divBdr>
        <w:top w:val="none" w:sz="0" w:space="0" w:color="auto"/>
        <w:left w:val="none" w:sz="0" w:space="0" w:color="auto"/>
        <w:bottom w:val="none" w:sz="0" w:space="0" w:color="auto"/>
        <w:right w:val="none" w:sz="0" w:space="0" w:color="auto"/>
      </w:divBdr>
      <w:divsChild>
        <w:div w:id="1419055102">
          <w:marLeft w:val="0"/>
          <w:marRight w:val="0"/>
          <w:marTop w:val="0"/>
          <w:marBottom w:val="300"/>
          <w:divBdr>
            <w:top w:val="none" w:sz="0" w:space="0" w:color="auto"/>
            <w:left w:val="none" w:sz="0" w:space="0" w:color="auto"/>
            <w:bottom w:val="none" w:sz="0" w:space="0" w:color="auto"/>
            <w:right w:val="none" w:sz="0" w:space="0" w:color="auto"/>
          </w:divBdr>
        </w:div>
        <w:div w:id="578713541">
          <w:marLeft w:val="0"/>
          <w:marRight w:val="0"/>
          <w:marTop w:val="150"/>
          <w:marBottom w:val="300"/>
          <w:divBdr>
            <w:top w:val="none" w:sz="0" w:space="0" w:color="auto"/>
            <w:left w:val="none" w:sz="0" w:space="0" w:color="auto"/>
            <w:bottom w:val="none" w:sz="0" w:space="0" w:color="auto"/>
            <w:right w:val="none" w:sz="0" w:space="0" w:color="auto"/>
          </w:divBdr>
        </w:div>
        <w:div w:id="1737624279">
          <w:marLeft w:val="0"/>
          <w:marRight w:val="0"/>
          <w:marTop w:val="150"/>
          <w:marBottom w:val="300"/>
          <w:divBdr>
            <w:top w:val="none" w:sz="0" w:space="0" w:color="auto"/>
            <w:left w:val="none" w:sz="0" w:space="0" w:color="auto"/>
            <w:bottom w:val="none" w:sz="0" w:space="0" w:color="auto"/>
            <w:right w:val="none" w:sz="0" w:space="0" w:color="auto"/>
          </w:divBdr>
        </w:div>
        <w:div w:id="1170023071">
          <w:marLeft w:val="0"/>
          <w:marRight w:val="0"/>
          <w:marTop w:val="150"/>
          <w:marBottom w:val="300"/>
          <w:divBdr>
            <w:top w:val="none" w:sz="0" w:space="0" w:color="auto"/>
            <w:left w:val="none" w:sz="0" w:space="0" w:color="auto"/>
            <w:bottom w:val="none" w:sz="0" w:space="0" w:color="auto"/>
            <w:right w:val="none" w:sz="0" w:space="0" w:color="auto"/>
          </w:divBdr>
        </w:div>
      </w:divsChild>
    </w:div>
    <w:div w:id="1171412995">
      <w:bodyDiv w:val="1"/>
      <w:marLeft w:val="0"/>
      <w:marRight w:val="0"/>
      <w:marTop w:val="0"/>
      <w:marBottom w:val="0"/>
      <w:divBdr>
        <w:top w:val="none" w:sz="0" w:space="0" w:color="auto"/>
        <w:left w:val="none" w:sz="0" w:space="0" w:color="auto"/>
        <w:bottom w:val="none" w:sz="0" w:space="0" w:color="auto"/>
        <w:right w:val="none" w:sz="0" w:space="0" w:color="auto"/>
      </w:divBdr>
      <w:divsChild>
        <w:div w:id="1921790129">
          <w:marLeft w:val="0"/>
          <w:marRight w:val="0"/>
          <w:marTop w:val="150"/>
          <w:marBottom w:val="300"/>
          <w:divBdr>
            <w:top w:val="none" w:sz="0" w:space="0" w:color="auto"/>
            <w:left w:val="none" w:sz="0" w:space="0" w:color="auto"/>
            <w:bottom w:val="none" w:sz="0" w:space="0" w:color="auto"/>
            <w:right w:val="none" w:sz="0" w:space="0" w:color="auto"/>
          </w:divBdr>
        </w:div>
        <w:div w:id="105738176">
          <w:marLeft w:val="0"/>
          <w:marRight w:val="0"/>
          <w:marTop w:val="150"/>
          <w:marBottom w:val="300"/>
          <w:divBdr>
            <w:top w:val="none" w:sz="0" w:space="0" w:color="auto"/>
            <w:left w:val="none" w:sz="0" w:space="0" w:color="auto"/>
            <w:bottom w:val="none" w:sz="0" w:space="0" w:color="auto"/>
            <w:right w:val="none" w:sz="0" w:space="0" w:color="auto"/>
          </w:divBdr>
        </w:div>
      </w:divsChild>
    </w:div>
    <w:div w:id="1246839141">
      <w:bodyDiv w:val="1"/>
      <w:marLeft w:val="0"/>
      <w:marRight w:val="0"/>
      <w:marTop w:val="0"/>
      <w:marBottom w:val="0"/>
      <w:divBdr>
        <w:top w:val="none" w:sz="0" w:space="0" w:color="auto"/>
        <w:left w:val="none" w:sz="0" w:space="0" w:color="auto"/>
        <w:bottom w:val="none" w:sz="0" w:space="0" w:color="auto"/>
        <w:right w:val="none" w:sz="0" w:space="0" w:color="auto"/>
      </w:divBdr>
      <w:divsChild>
        <w:div w:id="1960333779">
          <w:marLeft w:val="0"/>
          <w:marRight w:val="0"/>
          <w:marTop w:val="0"/>
          <w:marBottom w:val="300"/>
          <w:divBdr>
            <w:top w:val="none" w:sz="0" w:space="0" w:color="auto"/>
            <w:left w:val="none" w:sz="0" w:space="0" w:color="auto"/>
            <w:bottom w:val="none" w:sz="0" w:space="0" w:color="auto"/>
            <w:right w:val="none" w:sz="0" w:space="0" w:color="auto"/>
          </w:divBdr>
        </w:div>
        <w:div w:id="791677891">
          <w:marLeft w:val="0"/>
          <w:marRight w:val="0"/>
          <w:marTop w:val="150"/>
          <w:marBottom w:val="300"/>
          <w:divBdr>
            <w:top w:val="none" w:sz="0" w:space="0" w:color="auto"/>
            <w:left w:val="none" w:sz="0" w:space="0" w:color="auto"/>
            <w:bottom w:val="none" w:sz="0" w:space="0" w:color="auto"/>
            <w:right w:val="none" w:sz="0" w:space="0" w:color="auto"/>
          </w:divBdr>
        </w:div>
        <w:div w:id="1466780329">
          <w:marLeft w:val="0"/>
          <w:marRight w:val="0"/>
          <w:marTop w:val="150"/>
          <w:marBottom w:val="300"/>
          <w:divBdr>
            <w:top w:val="none" w:sz="0" w:space="0" w:color="auto"/>
            <w:left w:val="none" w:sz="0" w:space="0" w:color="auto"/>
            <w:bottom w:val="none" w:sz="0" w:space="0" w:color="auto"/>
            <w:right w:val="none" w:sz="0" w:space="0" w:color="auto"/>
          </w:divBdr>
        </w:div>
      </w:divsChild>
    </w:div>
    <w:div w:id="1407650300">
      <w:bodyDiv w:val="1"/>
      <w:marLeft w:val="0"/>
      <w:marRight w:val="0"/>
      <w:marTop w:val="0"/>
      <w:marBottom w:val="0"/>
      <w:divBdr>
        <w:top w:val="none" w:sz="0" w:space="0" w:color="auto"/>
        <w:left w:val="none" w:sz="0" w:space="0" w:color="auto"/>
        <w:bottom w:val="none" w:sz="0" w:space="0" w:color="auto"/>
        <w:right w:val="none" w:sz="0" w:space="0" w:color="auto"/>
      </w:divBdr>
      <w:divsChild>
        <w:div w:id="1232043147">
          <w:marLeft w:val="0"/>
          <w:marRight w:val="0"/>
          <w:marTop w:val="150"/>
          <w:marBottom w:val="300"/>
          <w:divBdr>
            <w:top w:val="none" w:sz="0" w:space="0" w:color="auto"/>
            <w:left w:val="none" w:sz="0" w:space="0" w:color="auto"/>
            <w:bottom w:val="none" w:sz="0" w:space="0" w:color="auto"/>
            <w:right w:val="none" w:sz="0" w:space="0" w:color="auto"/>
          </w:divBdr>
        </w:div>
        <w:div w:id="1780176419">
          <w:marLeft w:val="0"/>
          <w:marRight w:val="0"/>
          <w:marTop w:val="150"/>
          <w:marBottom w:val="300"/>
          <w:divBdr>
            <w:top w:val="none" w:sz="0" w:space="0" w:color="auto"/>
            <w:left w:val="none" w:sz="0" w:space="0" w:color="auto"/>
            <w:bottom w:val="none" w:sz="0" w:space="0" w:color="auto"/>
            <w:right w:val="none" w:sz="0" w:space="0" w:color="auto"/>
          </w:divBdr>
        </w:div>
        <w:div w:id="168370667">
          <w:marLeft w:val="0"/>
          <w:marRight w:val="0"/>
          <w:marTop w:val="150"/>
          <w:marBottom w:val="300"/>
          <w:divBdr>
            <w:top w:val="none" w:sz="0" w:space="0" w:color="auto"/>
            <w:left w:val="none" w:sz="0" w:space="0" w:color="auto"/>
            <w:bottom w:val="none" w:sz="0" w:space="0" w:color="auto"/>
            <w:right w:val="none" w:sz="0" w:space="0" w:color="auto"/>
          </w:divBdr>
        </w:div>
      </w:divsChild>
    </w:div>
    <w:div w:id="1417284845">
      <w:bodyDiv w:val="1"/>
      <w:marLeft w:val="0"/>
      <w:marRight w:val="0"/>
      <w:marTop w:val="0"/>
      <w:marBottom w:val="0"/>
      <w:divBdr>
        <w:top w:val="none" w:sz="0" w:space="0" w:color="auto"/>
        <w:left w:val="none" w:sz="0" w:space="0" w:color="auto"/>
        <w:bottom w:val="none" w:sz="0" w:space="0" w:color="auto"/>
        <w:right w:val="none" w:sz="0" w:space="0" w:color="auto"/>
      </w:divBdr>
    </w:div>
    <w:div w:id="1463230769">
      <w:bodyDiv w:val="1"/>
      <w:marLeft w:val="0"/>
      <w:marRight w:val="0"/>
      <w:marTop w:val="0"/>
      <w:marBottom w:val="0"/>
      <w:divBdr>
        <w:top w:val="none" w:sz="0" w:space="0" w:color="auto"/>
        <w:left w:val="none" w:sz="0" w:space="0" w:color="auto"/>
        <w:bottom w:val="none" w:sz="0" w:space="0" w:color="auto"/>
        <w:right w:val="none" w:sz="0" w:space="0" w:color="auto"/>
      </w:divBdr>
    </w:div>
    <w:div w:id="1477063792">
      <w:bodyDiv w:val="1"/>
      <w:marLeft w:val="0"/>
      <w:marRight w:val="0"/>
      <w:marTop w:val="0"/>
      <w:marBottom w:val="0"/>
      <w:divBdr>
        <w:top w:val="none" w:sz="0" w:space="0" w:color="auto"/>
        <w:left w:val="none" w:sz="0" w:space="0" w:color="auto"/>
        <w:bottom w:val="none" w:sz="0" w:space="0" w:color="auto"/>
        <w:right w:val="none" w:sz="0" w:space="0" w:color="auto"/>
      </w:divBdr>
      <w:divsChild>
        <w:div w:id="220093414">
          <w:marLeft w:val="0"/>
          <w:marRight w:val="0"/>
          <w:marTop w:val="0"/>
          <w:marBottom w:val="300"/>
          <w:divBdr>
            <w:top w:val="none" w:sz="0" w:space="0" w:color="auto"/>
            <w:left w:val="none" w:sz="0" w:space="0" w:color="auto"/>
            <w:bottom w:val="none" w:sz="0" w:space="0" w:color="auto"/>
            <w:right w:val="none" w:sz="0" w:space="0" w:color="auto"/>
          </w:divBdr>
        </w:div>
        <w:div w:id="576089686">
          <w:marLeft w:val="0"/>
          <w:marRight w:val="0"/>
          <w:marTop w:val="150"/>
          <w:marBottom w:val="300"/>
          <w:divBdr>
            <w:top w:val="none" w:sz="0" w:space="0" w:color="auto"/>
            <w:left w:val="none" w:sz="0" w:space="0" w:color="auto"/>
            <w:bottom w:val="none" w:sz="0" w:space="0" w:color="auto"/>
            <w:right w:val="none" w:sz="0" w:space="0" w:color="auto"/>
          </w:divBdr>
        </w:div>
        <w:div w:id="1301574871">
          <w:marLeft w:val="0"/>
          <w:marRight w:val="0"/>
          <w:marTop w:val="150"/>
          <w:marBottom w:val="300"/>
          <w:divBdr>
            <w:top w:val="none" w:sz="0" w:space="0" w:color="auto"/>
            <w:left w:val="none" w:sz="0" w:space="0" w:color="auto"/>
            <w:bottom w:val="none" w:sz="0" w:space="0" w:color="auto"/>
            <w:right w:val="none" w:sz="0" w:space="0" w:color="auto"/>
          </w:divBdr>
        </w:div>
        <w:div w:id="1858692993">
          <w:marLeft w:val="0"/>
          <w:marRight w:val="0"/>
          <w:marTop w:val="150"/>
          <w:marBottom w:val="300"/>
          <w:divBdr>
            <w:top w:val="none" w:sz="0" w:space="0" w:color="auto"/>
            <w:left w:val="none" w:sz="0" w:space="0" w:color="auto"/>
            <w:bottom w:val="none" w:sz="0" w:space="0" w:color="auto"/>
            <w:right w:val="none" w:sz="0" w:space="0" w:color="auto"/>
          </w:divBdr>
        </w:div>
      </w:divsChild>
    </w:div>
    <w:div w:id="1487939257">
      <w:bodyDiv w:val="1"/>
      <w:marLeft w:val="0"/>
      <w:marRight w:val="0"/>
      <w:marTop w:val="0"/>
      <w:marBottom w:val="0"/>
      <w:divBdr>
        <w:top w:val="none" w:sz="0" w:space="0" w:color="auto"/>
        <w:left w:val="none" w:sz="0" w:space="0" w:color="auto"/>
        <w:bottom w:val="none" w:sz="0" w:space="0" w:color="auto"/>
        <w:right w:val="none" w:sz="0" w:space="0" w:color="auto"/>
      </w:divBdr>
      <w:divsChild>
        <w:div w:id="2144077960">
          <w:marLeft w:val="-420"/>
          <w:marRight w:val="0"/>
          <w:marTop w:val="0"/>
          <w:marBottom w:val="0"/>
          <w:divBdr>
            <w:top w:val="none" w:sz="0" w:space="0" w:color="auto"/>
            <w:left w:val="none" w:sz="0" w:space="0" w:color="auto"/>
            <w:bottom w:val="none" w:sz="0" w:space="0" w:color="auto"/>
            <w:right w:val="none" w:sz="0" w:space="0" w:color="auto"/>
          </w:divBdr>
          <w:divsChild>
            <w:div w:id="1380738435">
              <w:marLeft w:val="0"/>
              <w:marRight w:val="0"/>
              <w:marTop w:val="0"/>
              <w:marBottom w:val="0"/>
              <w:divBdr>
                <w:top w:val="none" w:sz="0" w:space="0" w:color="auto"/>
                <w:left w:val="none" w:sz="0" w:space="0" w:color="auto"/>
                <w:bottom w:val="none" w:sz="0" w:space="0" w:color="auto"/>
                <w:right w:val="none" w:sz="0" w:space="0" w:color="auto"/>
              </w:divBdr>
              <w:divsChild>
                <w:div w:id="1702432291">
                  <w:marLeft w:val="0"/>
                  <w:marRight w:val="0"/>
                  <w:marTop w:val="0"/>
                  <w:marBottom w:val="0"/>
                  <w:divBdr>
                    <w:top w:val="none" w:sz="0" w:space="0" w:color="auto"/>
                    <w:left w:val="none" w:sz="0" w:space="0" w:color="auto"/>
                    <w:bottom w:val="none" w:sz="0" w:space="0" w:color="auto"/>
                    <w:right w:val="none" w:sz="0" w:space="0" w:color="auto"/>
                  </w:divBdr>
                  <w:divsChild>
                    <w:div w:id="1795906494">
                      <w:marLeft w:val="0"/>
                      <w:marRight w:val="0"/>
                      <w:marTop w:val="0"/>
                      <w:marBottom w:val="0"/>
                      <w:divBdr>
                        <w:top w:val="none" w:sz="0" w:space="0" w:color="auto"/>
                        <w:left w:val="none" w:sz="0" w:space="0" w:color="auto"/>
                        <w:bottom w:val="none" w:sz="0" w:space="0" w:color="auto"/>
                        <w:right w:val="none" w:sz="0" w:space="0" w:color="auto"/>
                      </w:divBdr>
                    </w:div>
                    <w:div w:id="935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77418">
          <w:marLeft w:val="-420"/>
          <w:marRight w:val="0"/>
          <w:marTop w:val="0"/>
          <w:marBottom w:val="0"/>
          <w:divBdr>
            <w:top w:val="none" w:sz="0" w:space="0" w:color="auto"/>
            <w:left w:val="none" w:sz="0" w:space="0" w:color="auto"/>
            <w:bottom w:val="none" w:sz="0" w:space="0" w:color="auto"/>
            <w:right w:val="none" w:sz="0" w:space="0" w:color="auto"/>
          </w:divBdr>
          <w:divsChild>
            <w:div w:id="148325872">
              <w:marLeft w:val="0"/>
              <w:marRight w:val="0"/>
              <w:marTop w:val="0"/>
              <w:marBottom w:val="0"/>
              <w:divBdr>
                <w:top w:val="none" w:sz="0" w:space="0" w:color="auto"/>
                <w:left w:val="none" w:sz="0" w:space="0" w:color="auto"/>
                <w:bottom w:val="none" w:sz="0" w:space="0" w:color="auto"/>
                <w:right w:val="none" w:sz="0" w:space="0" w:color="auto"/>
              </w:divBdr>
              <w:divsChild>
                <w:div w:id="81416778">
                  <w:marLeft w:val="0"/>
                  <w:marRight w:val="0"/>
                  <w:marTop w:val="0"/>
                  <w:marBottom w:val="0"/>
                  <w:divBdr>
                    <w:top w:val="none" w:sz="0" w:space="0" w:color="auto"/>
                    <w:left w:val="none" w:sz="0" w:space="0" w:color="auto"/>
                    <w:bottom w:val="none" w:sz="0" w:space="0" w:color="auto"/>
                    <w:right w:val="none" w:sz="0" w:space="0" w:color="auto"/>
                  </w:divBdr>
                  <w:divsChild>
                    <w:div w:id="1460414694">
                      <w:marLeft w:val="0"/>
                      <w:marRight w:val="0"/>
                      <w:marTop w:val="0"/>
                      <w:marBottom w:val="0"/>
                      <w:divBdr>
                        <w:top w:val="none" w:sz="0" w:space="0" w:color="auto"/>
                        <w:left w:val="none" w:sz="0" w:space="0" w:color="auto"/>
                        <w:bottom w:val="none" w:sz="0" w:space="0" w:color="auto"/>
                        <w:right w:val="none" w:sz="0" w:space="0" w:color="auto"/>
                      </w:divBdr>
                    </w:div>
                    <w:div w:id="20021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3211">
          <w:marLeft w:val="-420"/>
          <w:marRight w:val="0"/>
          <w:marTop w:val="0"/>
          <w:marBottom w:val="0"/>
          <w:divBdr>
            <w:top w:val="none" w:sz="0" w:space="0" w:color="auto"/>
            <w:left w:val="none" w:sz="0" w:space="0" w:color="auto"/>
            <w:bottom w:val="none" w:sz="0" w:space="0" w:color="auto"/>
            <w:right w:val="none" w:sz="0" w:space="0" w:color="auto"/>
          </w:divBdr>
          <w:divsChild>
            <w:div w:id="1961451478">
              <w:marLeft w:val="0"/>
              <w:marRight w:val="0"/>
              <w:marTop w:val="0"/>
              <w:marBottom w:val="0"/>
              <w:divBdr>
                <w:top w:val="none" w:sz="0" w:space="0" w:color="auto"/>
                <w:left w:val="none" w:sz="0" w:space="0" w:color="auto"/>
                <w:bottom w:val="none" w:sz="0" w:space="0" w:color="auto"/>
                <w:right w:val="none" w:sz="0" w:space="0" w:color="auto"/>
              </w:divBdr>
              <w:divsChild>
                <w:div w:id="1763649378">
                  <w:marLeft w:val="0"/>
                  <w:marRight w:val="0"/>
                  <w:marTop w:val="0"/>
                  <w:marBottom w:val="0"/>
                  <w:divBdr>
                    <w:top w:val="none" w:sz="0" w:space="0" w:color="auto"/>
                    <w:left w:val="none" w:sz="0" w:space="0" w:color="auto"/>
                    <w:bottom w:val="none" w:sz="0" w:space="0" w:color="auto"/>
                    <w:right w:val="none" w:sz="0" w:space="0" w:color="auto"/>
                  </w:divBdr>
                  <w:divsChild>
                    <w:div w:id="1479568614">
                      <w:marLeft w:val="0"/>
                      <w:marRight w:val="0"/>
                      <w:marTop w:val="0"/>
                      <w:marBottom w:val="0"/>
                      <w:divBdr>
                        <w:top w:val="none" w:sz="0" w:space="0" w:color="auto"/>
                        <w:left w:val="none" w:sz="0" w:space="0" w:color="auto"/>
                        <w:bottom w:val="none" w:sz="0" w:space="0" w:color="auto"/>
                        <w:right w:val="none" w:sz="0" w:space="0" w:color="auto"/>
                      </w:divBdr>
                    </w:div>
                    <w:div w:id="15794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6537">
      <w:bodyDiv w:val="1"/>
      <w:marLeft w:val="0"/>
      <w:marRight w:val="0"/>
      <w:marTop w:val="0"/>
      <w:marBottom w:val="0"/>
      <w:divBdr>
        <w:top w:val="none" w:sz="0" w:space="0" w:color="auto"/>
        <w:left w:val="none" w:sz="0" w:space="0" w:color="auto"/>
        <w:bottom w:val="none" w:sz="0" w:space="0" w:color="auto"/>
        <w:right w:val="none" w:sz="0" w:space="0" w:color="auto"/>
      </w:divBdr>
      <w:divsChild>
        <w:div w:id="268784429">
          <w:marLeft w:val="0"/>
          <w:marRight w:val="0"/>
          <w:marTop w:val="150"/>
          <w:marBottom w:val="300"/>
          <w:divBdr>
            <w:top w:val="none" w:sz="0" w:space="0" w:color="auto"/>
            <w:left w:val="none" w:sz="0" w:space="0" w:color="auto"/>
            <w:bottom w:val="none" w:sz="0" w:space="0" w:color="auto"/>
            <w:right w:val="none" w:sz="0" w:space="0" w:color="auto"/>
          </w:divBdr>
        </w:div>
        <w:div w:id="1834712943">
          <w:marLeft w:val="0"/>
          <w:marRight w:val="0"/>
          <w:marTop w:val="150"/>
          <w:marBottom w:val="300"/>
          <w:divBdr>
            <w:top w:val="none" w:sz="0" w:space="0" w:color="auto"/>
            <w:left w:val="none" w:sz="0" w:space="0" w:color="auto"/>
            <w:bottom w:val="none" w:sz="0" w:space="0" w:color="auto"/>
            <w:right w:val="none" w:sz="0" w:space="0" w:color="auto"/>
          </w:divBdr>
        </w:div>
        <w:div w:id="372967322">
          <w:marLeft w:val="0"/>
          <w:marRight w:val="0"/>
          <w:marTop w:val="150"/>
          <w:marBottom w:val="300"/>
          <w:divBdr>
            <w:top w:val="none" w:sz="0" w:space="0" w:color="auto"/>
            <w:left w:val="none" w:sz="0" w:space="0" w:color="auto"/>
            <w:bottom w:val="none" w:sz="0" w:space="0" w:color="auto"/>
            <w:right w:val="none" w:sz="0" w:space="0" w:color="auto"/>
          </w:divBdr>
        </w:div>
      </w:divsChild>
    </w:div>
    <w:div w:id="1562671361">
      <w:bodyDiv w:val="1"/>
      <w:marLeft w:val="0"/>
      <w:marRight w:val="0"/>
      <w:marTop w:val="0"/>
      <w:marBottom w:val="0"/>
      <w:divBdr>
        <w:top w:val="none" w:sz="0" w:space="0" w:color="auto"/>
        <w:left w:val="none" w:sz="0" w:space="0" w:color="auto"/>
        <w:bottom w:val="none" w:sz="0" w:space="0" w:color="auto"/>
        <w:right w:val="none" w:sz="0" w:space="0" w:color="auto"/>
      </w:divBdr>
    </w:div>
    <w:div w:id="1570847795">
      <w:bodyDiv w:val="1"/>
      <w:marLeft w:val="0"/>
      <w:marRight w:val="0"/>
      <w:marTop w:val="0"/>
      <w:marBottom w:val="0"/>
      <w:divBdr>
        <w:top w:val="none" w:sz="0" w:space="0" w:color="auto"/>
        <w:left w:val="none" w:sz="0" w:space="0" w:color="auto"/>
        <w:bottom w:val="none" w:sz="0" w:space="0" w:color="auto"/>
        <w:right w:val="none" w:sz="0" w:space="0" w:color="auto"/>
      </w:divBdr>
      <w:divsChild>
        <w:div w:id="266735624">
          <w:marLeft w:val="0"/>
          <w:marRight w:val="0"/>
          <w:marTop w:val="150"/>
          <w:marBottom w:val="300"/>
          <w:divBdr>
            <w:top w:val="none" w:sz="0" w:space="0" w:color="auto"/>
            <w:left w:val="none" w:sz="0" w:space="0" w:color="auto"/>
            <w:bottom w:val="none" w:sz="0" w:space="0" w:color="auto"/>
            <w:right w:val="none" w:sz="0" w:space="0" w:color="auto"/>
          </w:divBdr>
        </w:div>
      </w:divsChild>
    </w:div>
    <w:div w:id="1710446919">
      <w:bodyDiv w:val="1"/>
      <w:marLeft w:val="0"/>
      <w:marRight w:val="0"/>
      <w:marTop w:val="0"/>
      <w:marBottom w:val="0"/>
      <w:divBdr>
        <w:top w:val="none" w:sz="0" w:space="0" w:color="auto"/>
        <w:left w:val="none" w:sz="0" w:space="0" w:color="auto"/>
        <w:bottom w:val="none" w:sz="0" w:space="0" w:color="auto"/>
        <w:right w:val="none" w:sz="0" w:space="0" w:color="auto"/>
      </w:divBdr>
      <w:divsChild>
        <w:div w:id="911307218">
          <w:marLeft w:val="0"/>
          <w:marRight w:val="0"/>
          <w:marTop w:val="0"/>
          <w:marBottom w:val="300"/>
          <w:divBdr>
            <w:top w:val="none" w:sz="0" w:space="0" w:color="auto"/>
            <w:left w:val="none" w:sz="0" w:space="0" w:color="auto"/>
            <w:bottom w:val="none" w:sz="0" w:space="0" w:color="auto"/>
            <w:right w:val="none" w:sz="0" w:space="0" w:color="auto"/>
          </w:divBdr>
        </w:div>
        <w:div w:id="1003777352">
          <w:marLeft w:val="0"/>
          <w:marRight w:val="0"/>
          <w:marTop w:val="150"/>
          <w:marBottom w:val="300"/>
          <w:divBdr>
            <w:top w:val="none" w:sz="0" w:space="0" w:color="auto"/>
            <w:left w:val="none" w:sz="0" w:space="0" w:color="auto"/>
            <w:bottom w:val="none" w:sz="0" w:space="0" w:color="auto"/>
            <w:right w:val="none" w:sz="0" w:space="0" w:color="auto"/>
          </w:divBdr>
        </w:div>
        <w:div w:id="162626147">
          <w:marLeft w:val="0"/>
          <w:marRight w:val="0"/>
          <w:marTop w:val="150"/>
          <w:marBottom w:val="300"/>
          <w:divBdr>
            <w:top w:val="none" w:sz="0" w:space="0" w:color="auto"/>
            <w:left w:val="none" w:sz="0" w:space="0" w:color="auto"/>
            <w:bottom w:val="none" w:sz="0" w:space="0" w:color="auto"/>
            <w:right w:val="none" w:sz="0" w:space="0" w:color="auto"/>
          </w:divBdr>
        </w:div>
      </w:divsChild>
    </w:div>
    <w:div w:id="1867717339">
      <w:bodyDiv w:val="1"/>
      <w:marLeft w:val="0"/>
      <w:marRight w:val="0"/>
      <w:marTop w:val="0"/>
      <w:marBottom w:val="0"/>
      <w:divBdr>
        <w:top w:val="none" w:sz="0" w:space="0" w:color="auto"/>
        <w:left w:val="none" w:sz="0" w:space="0" w:color="auto"/>
        <w:bottom w:val="none" w:sz="0" w:space="0" w:color="auto"/>
        <w:right w:val="none" w:sz="0" w:space="0" w:color="auto"/>
      </w:divBdr>
      <w:divsChild>
        <w:div w:id="995691071">
          <w:marLeft w:val="0"/>
          <w:marRight w:val="0"/>
          <w:marTop w:val="0"/>
          <w:marBottom w:val="300"/>
          <w:divBdr>
            <w:top w:val="none" w:sz="0" w:space="0" w:color="auto"/>
            <w:left w:val="none" w:sz="0" w:space="0" w:color="auto"/>
            <w:bottom w:val="none" w:sz="0" w:space="0" w:color="auto"/>
            <w:right w:val="none" w:sz="0" w:space="0" w:color="auto"/>
          </w:divBdr>
        </w:div>
        <w:div w:id="195698396">
          <w:marLeft w:val="0"/>
          <w:marRight w:val="0"/>
          <w:marTop w:val="150"/>
          <w:marBottom w:val="300"/>
          <w:divBdr>
            <w:top w:val="none" w:sz="0" w:space="0" w:color="auto"/>
            <w:left w:val="none" w:sz="0" w:space="0" w:color="auto"/>
            <w:bottom w:val="none" w:sz="0" w:space="0" w:color="auto"/>
            <w:right w:val="none" w:sz="0" w:space="0" w:color="auto"/>
          </w:divBdr>
        </w:div>
      </w:divsChild>
    </w:div>
    <w:div w:id="1915119037">
      <w:bodyDiv w:val="1"/>
      <w:marLeft w:val="0"/>
      <w:marRight w:val="0"/>
      <w:marTop w:val="0"/>
      <w:marBottom w:val="0"/>
      <w:divBdr>
        <w:top w:val="none" w:sz="0" w:space="0" w:color="auto"/>
        <w:left w:val="none" w:sz="0" w:space="0" w:color="auto"/>
        <w:bottom w:val="none" w:sz="0" w:space="0" w:color="auto"/>
        <w:right w:val="none" w:sz="0" w:space="0" w:color="auto"/>
      </w:divBdr>
      <w:divsChild>
        <w:div w:id="296376347">
          <w:marLeft w:val="0"/>
          <w:marRight w:val="0"/>
          <w:marTop w:val="0"/>
          <w:marBottom w:val="300"/>
          <w:divBdr>
            <w:top w:val="none" w:sz="0" w:space="0" w:color="auto"/>
            <w:left w:val="none" w:sz="0" w:space="0" w:color="auto"/>
            <w:bottom w:val="none" w:sz="0" w:space="0" w:color="auto"/>
            <w:right w:val="none" w:sz="0" w:space="0" w:color="auto"/>
          </w:divBdr>
        </w:div>
        <w:div w:id="412969450">
          <w:marLeft w:val="0"/>
          <w:marRight w:val="0"/>
          <w:marTop w:val="150"/>
          <w:marBottom w:val="300"/>
          <w:divBdr>
            <w:top w:val="none" w:sz="0" w:space="0" w:color="auto"/>
            <w:left w:val="none" w:sz="0" w:space="0" w:color="auto"/>
            <w:bottom w:val="none" w:sz="0" w:space="0" w:color="auto"/>
            <w:right w:val="none" w:sz="0" w:space="0" w:color="auto"/>
          </w:divBdr>
        </w:div>
        <w:div w:id="1290553155">
          <w:marLeft w:val="0"/>
          <w:marRight w:val="0"/>
          <w:marTop w:val="150"/>
          <w:marBottom w:val="300"/>
          <w:divBdr>
            <w:top w:val="none" w:sz="0" w:space="0" w:color="auto"/>
            <w:left w:val="none" w:sz="0" w:space="0" w:color="auto"/>
            <w:bottom w:val="none" w:sz="0" w:space="0" w:color="auto"/>
            <w:right w:val="none" w:sz="0" w:space="0" w:color="auto"/>
          </w:divBdr>
        </w:div>
      </w:divsChild>
    </w:div>
    <w:div w:id="1955823593">
      <w:bodyDiv w:val="1"/>
      <w:marLeft w:val="0"/>
      <w:marRight w:val="0"/>
      <w:marTop w:val="0"/>
      <w:marBottom w:val="0"/>
      <w:divBdr>
        <w:top w:val="none" w:sz="0" w:space="0" w:color="auto"/>
        <w:left w:val="none" w:sz="0" w:space="0" w:color="auto"/>
        <w:bottom w:val="none" w:sz="0" w:space="0" w:color="auto"/>
        <w:right w:val="none" w:sz="0" w:space="0" w:color="auto"/>
      </w:divBdr>
      <w:divsChild>
        <w:div w:id="1940720894">
          <w:marLeft w:val="0"/>
          <w:marRight w:val="0"/>
          <w:marTop w:val="150"/>
          <w:marBottom w:val="300"/>
          <w:divBdr>
            <w:top w:val="none" w:sz="0" w:space="0" w:color="auto"/>
            <w:left w:val="none" w:sz="0" w:space="0" w:color="auto"/>
            <w:bottom w:val="none" w:sz="0" w:space="0" w:color="auto"/>
            <w:right w:val="none" w:sz="0" w:space="0" w:color="auto"/>
          </w:divBdr>
        </w:div>
      </w:divsChild>
    </w:div>
    <w:div w:id="1977485037">
      <w:bodyDiv w:val="1"/>
      <w:marLeft w:val="0"/>
      <w:marRight w:val="0"/>
      <w:marTop w:val="0"/>
      <w:marBottom w:val="0"/>
      <w:divBdr>
        <w:top w:val="none" w:sz="0" w:space="0" w:color="auto"/>
        <w:left w:val="none" w:sz="0" w:space="0" w:color="auto"/>
        <w:bottom w:val="none" w:sz="0" w:space="0" w:color="auto"/>
        <w:right w:val="none" w:sz="0" w:space="0" w:color="auto"/>
      </w:divBdr>
      <w:divsChild>
        <w:div w:id="431558011">
          <w:marLeft w:val="-420"/>
          <w:marRight w:val="0"/>
          <w:marTop w:val="0"/>
          <w:marBottom w:val="0"/>
          <w:divBdr>
            <w:top w:val="none" w:sz="0" w:space="0" w:color="auto"/>
            <w:left w:val="none" w:sz="0" w:space="0" w:color="auto"/>
            <w:bottom w:val="none" w:sz="0" w:space="0" w:color="auto"/>
            <w:right w:val="none" w:sz="0" w:space="0" w:color="auto"/>
          </w:divBdr>
          <w:divsChild>
            <w:div w:id="659043205">
              <w:marLeft w:val="0"/>
              <w:marRight w:val="0"/>
              <w:marTop w:val="0"/>
              <w:marBottom w:val="0"/>
              <w:divBdr>
                <w:top w:val="none" w:sz="0" w:space="0" w:color="auto"/>
                <w:left w:val="none" w:sz="0" w:space="0" w:color="auto"/>
                <w:bottom w:val="none" w:sz="0" w:space="0" w:color="auto"/>
                <w:right w:val="none" w:sz="0" w:space="0" w:color="auto"/>
              </w:divBdr>
              <w:divsChild>
                <w:div w:id="124466494">
                  <w:marLeft w:val="0"/>
                  <w:marRight w:val="0"/>
                  <w:marTop w:val="0"/>
                  <w:marBottom w:val="0"/>
                  <w:divBdr>
                    <w:top w:val="none" w:sz="0" w:space="0" w:color="auto"/>
                    <w:left w:val="none" w:sz="0" w:space="0" w:color="auto"/>
                    <w:bottom w:val="none" w:sz="0" w:space="0" w:color="auto"/>
                    <w:right w:val="none" w:sz="0" w:space="0" w:color="auto"/>
                  </w:divBdr>
                  <w:divsChild>
                    <w:div w:id="1945183711">
                      <w:marLeft w:val="0"/>
                      <w:marRight w:val="0"/>
                      <w:marTop w:val="0"/>
                      <w:marBottom w:val="0"/>
                      <w:divBdr>
                        <w:top w:val="none" w:sz="0" w:space="0" w:color="auto"/>
                        <w:left w:val="none" w:sz="0" w:space="0" w:color="auto"/>
                        <w:bottom w:val="none" w:sz="0" w:space="0" w:color="auto"/>
                        <w:right w:val="none" w:sz="0" w:space="0" w:color="auto"/>
                      </w:divBdr>
                    </w:div>
                    <w:div w:id="1724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6018">
          <w:marLeft w:val="-420"/>
          <w:marRight w:val="0"/>
          <w:marTop w:val="0"/>
          <w:marBottom w:val="0"/>
          <w:divBdr>
            <w:top w:val="none" w:sz="0" w:space="0" w:color="auto"/>
            <w:left w:val="none" w:sz="0" w:space="0" w:color="auto"/>
            <w:bottom w:val="none" w:sz="0" w:space="0" w:color="auto"/>
            <w:right w:val="none" w:sz="0" w:space="0" w:color="auto"/>
          </w:divBdr>
          <w:divsChild>
            <w:div w:id="1274247155">
              <w:marLeft w:val="0"/>
              <w:marRight w:val="0"/>
              <w:marTop w:val="0"/>
              <w:marBottom w:val="0"/>
              <w:divBdr>
                <w:top w:val="none" w:sz="0" w:space="0" w:color="auto"/>
                <w:left w:val="none" w:sz="0" w:space="0" w:color="auto"/>
                <w:bottom w:val="none" w:sz="0" w:space="0" w:color="auto"/>
                <w:right w:val="none" w:sz="0" w:space="0" w:color="auto"/>
              </w:divBdr>
              <w:divsChild>
                <w:div w:id="714817419">
                  <w:marLeft w:val="0"/>
                  <w:marRight w:val="0"/>
                  <w:marTop w:val="0"/>
                  <w:marBottom w:val="0"/>
                  <w:divBdr>
                    <w:top w:val="none" w:sz="0" w:space="0" w:color="auto"/>
                    <w:left w:val="none" w:sz="0" w:space="0" w:color="auto"/>
                    <w:bottom w:val="none" w:sz="0" w:space="0" w:color="auto"/>
                    <w:right w:val="none" w:sz="0" w:space="0" w:color="auto"/>
                  </w:divBdr>
                  <w:divsChild>
                    <w:div w:id="861819167">
                      <w:marLeft w:val="0"/>
                      <w:marRight w:val="0"/>
                      <w:marTop w:val="0"/>
                      <w:marBottom w:val="0"/>
                      <w:divBdr>
                        <w:top w:val="none" w:sz="0" w:space="0" w:color="auto"/>
                        <w:left w:val="none" w:sz="0" w:space="0" w:color="auto"/>
                        <w:bottom w:val="none" w:sz="0" w:space="0" w:color="auto"/>
                        <w:right w:val="none" w:sz="0" w:space="0" w:color="auto"/>
                      </w:divBdr>
                    </w:div>
                    <w:div w:id="5557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3299">
          <w:marLeft w:val="-420"/>
          <w:marRight w:val="0"/>
          <w:marTop w:val="0"/>
          <w:marBottom w:val="0"/>
          <w:divBdr>
            <w:top w:val="none" w:sz="0" w:space="0" w:color="auto"/>
            <w:left w:val="none" w:sz="0" w:space="0" w:color="auto"/>
            <w:bottom w:val="none" w:sz="0" w:space="0" w:color="auto"/>
            <w:right w:val="none" w:sz="0" w:space="0" w:color="auto"/>
          </w:divBdr>
          <w:divsChild>
            <w:div w:id="860361573">
              <w:marLeft w:val="0"/>
              <w:marRight w:val="0"/>
              <w:marTop w:val="0"/>
              <w:marBottom w:val="0"/>
              <w:divBdr>
                <w:top w:val="none" w:sz="0" w:space="0" w:color="auto"/>
                <w:left w:val="none" w:sz="0" w:space="0" w:color="auto"/>
                <w:bottom w:val="none" w:sz="0" w:space="0" w:color="auto"/>
                <w:right w:val="none" w:sz="0" w:space="0" w:color="auto"/>
              </w:divBdr>
              <w:divsChild>
                <w:div w:id="1735658661">
                  <w:marLeft w:val="0"/>
                  <w:marRight w:val="0"/>
                  <w:marTop w:val="0"/>
                  <w:marBottom w:val="0"/>
                  <w:divBdr>
                    <w:top w:val="none" w:sz="0" w:space="0" w:color="auto"/>
                    <w:left w:val="none" w:sz="0" w:space="0" w:color="auto"/>
                    <w:bottom w:val="none" w:sz="0" w:space="0" w:color="auto"/>
                    <w:right w:val="none" w:sz="0" w:space="0" w:color="auto"/>
                  </w:divBdr>
                  <w:divsChild>
                    <w:div w:id="1905489570">
                      <w:marLeft w:val="0"/>
                      <w:marRight w:val="0"/>
                      <w:marTop w:val="0"/>
                      <w:marBottom w:val="0"/>
                      <w:divBdr>
                        <w:top w:val="none" w:sz="0" w:space="0" w:color="auto"/>
                        <w:left w:val="none" w:sz="0" w:space="0" w:color="auto"/>
                        <w:bottom w:val="none" w:sz="0" w:space="0" w:color="auto"/>
                        <w:right w:val="none" w:sz="0" w:space="0" w:color="auto"/>
                      </w:divBdr>
                    </w:div>
                    <w:div w:id="16418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66472">
          <w:marLeft w:val="-420"/>
          <w:marRight w:val="0"/>
          <w:marTop w:val="0"/>
          <w:marBottom w:val="0"/>
          <w:divBdr>
            <w:top w:val="none" w:sz="0" w:space="0" w:color="auto"/>
            <w:left w:val="none" w:sz="0" w:space="0" w:color="auto"/>
            <w:bottom w:val="none" w:sz="0" w:space="0" w:color="auto"/>
            <w:right w:val="none" w:sz="0" w:space="0" w:color="auto"/>
          </w:divBdr>
          <w:divsChild>
            <w:div w:id="719674344">
              <w:marLeft w:val="0"/>
              <w:marRight w:val="0"/>
              <w:marTop w:val="0"/>
              <w:marBottom w:val="0"/>
              <w:divBdr>
                <w:top w:val="none" w:sz="0" w:space="0" w:color="auto"/>
                <w:left w:val="none" w:sz="0" w:space="0" w:color="auto"/>
                <w:bottom w:val="none" w:sz="0" w:space="0" w:color="auto"/>
                <w:right w:val="none" w:sz="0" w:space="0" w:color="auto"/>
              </w:divBdr>
              <w:divsChild>
                <w:div w:id="1283220241">
                  <w:marLeft w:val="0"/>
                  <w:marRight w:val="0"/>
                  <w:marTop w:val="0"/>
                  <w:marBottom w:val="0"/>
                  <w:divBdr>
                    <w:top w:val="none" w:sz="0" w:space="0" w:color="auto"/>
                    <w:left w:val="none" w:sz="0" w:space="0" w:color="auto"/>
                    <w:bottom w:val="none" w:sz="0" w:space="0" w:color="auto"/>
                    <w:right w:val="none" w:sz="0" w:space="0" w:color="auto"/>
                  </w:divBdr>
                  <w:divsChild>
                    <w:div w:id="816142280">
                      <w:marLeft w:val="0"/>
                      <w:marRight w:val="0"/>
                      <w:marTop w:val="0"/>
                      <w:marBottom w:val="0"/>
                      <w:divBdr>
                        <w:top w:val="none" w:sz="0" w:space="0" w:color="auto"/>
                        <w:left w:val="none" w:sz="0" w:space="0" w:color="auto"/>
                        <w:bottom w:val="none" w:sz="0" w:space="0" w:color="auto"/>
                        <w:right w:val="none" w:sz="0" w:space="0" w:color="auto"/>
                      </w:divBdr>
                    </w:div>
                    <w:div w:id="10407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5420">
          <w:marLeft w:val="-420"/>
          <w:marRight w:val="0"/>
          <w:marTop w:val="0"/>
          <w:marBottom w:val="0"/>
          <w:divBdr>
            <w:top w:val="none" w:sz="0" w:space="0" w:color="auto"/>
            <w:left w:val="none" w:sz="0" w:space="0" w:color="auto"/>
            <w:bottom w:val="none" w:sz="0" w:space="0" w:color="auto"/>
            <w:right w:val="none" w:sz="0" w:space="0" w:color="auto"/>
          </w:divBdr>
          <w:divsChild>
            <w:div w:id="1329408646">
              <w:marLeft w:val="0"/>
              <w:marRight w:val="0"/>
              <w:marTop w:val="0"/>
              <w:marBottom w:val="0"/>
              <w:divBdr>
                <w:top w:val="none" w:sz="0" w:space="0" w:color="auto"/>
                <w:left w:val="none" w:sz="0" w:space="0" w:color="auto"/>
                <w:bottom w:val="none" w:sz="0" w:space="0" w:color="auto"/>
                <w:right w:val="none" w:sz="0" w:space="0" w:color="auto"/>
              </w:divBdr>
              <w:divsChild>
                <w:div w:id="1394696007">
                  <w:marLeft w:val="0"/>
                  <w:marRight w:val="0"/>
                  <w:marTop w:val="0"/>
                  <w:marBottom w:val="0"/>
                  <w:divBdr>
                    <w:top w:val="none" w:sz="0" w:space="0" w:color="auto"/>
                    <w:left w:val="none" w:sz="0" w:space="0" w:color="auto"/>
                    <w:bottom w:val="none" w:sz="0" w:space="0" w:color="auto"/>
                    <w:right w:val="none" w:sz="0" w:space="0" w:color="auto"/>
                  </w:divBdr>
                  <w:divsChild>
                    <w:div w:id="1232737568">
                      <w:marLeft w:val="0"/>
                      <w:marRight w:val="0"/>
                      <w:marTop w:val="0"/>
                      <w:marBottom w:val="0"/>
                      <w:divBdr>
                        <w:top w:val="none" w:sz="0" w:space="0" w:color="auto"/>
                        <w:left w:val="none" w:sz="0" w:space="0" w:color="auto"/>
                        <w:bottom w:val="none" w:sz="0" w:space="0" w:color="auto"/>
                        <w:right w:val="none" w:sz="0" w:space="0" w:color="auto"/>
                      </w:divBdr>
                    </w:div>
                    <w:div w:id="1341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6624">
          <w:marLeft w:val="-420"/>
          <w:marRight w:val="0"/>
          <w:marTop w:val="0"/>
          <w:marBottom w:val="0"/>
          <w:divBdr>
            <w:top w:val="none" w:sz="0" w:space="0" w:color="auto"/>
            <w:left w:val="none" w:sz="0" w:space="0" w:color="auto"/>
            <w:bottom w:val="none" w:sz="0" w:space="0" w:color="auto"/>
            <w:right w:val="none" w:sz="0" w:space="0" w:color="auto"/>
          </w:divBdr>
          <w:divsChild>
            <w:div w:id="450251591">
              <w:marLeft w:val="0"/>
              <w:marRight w:val="0"/>
              <w:marTop w:val="0"/>
              <w:marBottom w:val="0"/>
              <w:divBdr>
                <w:top w:val="none" w:sz="0" w:space="0" w:color="auto"/>
                <w:left w:val="none" w:sz="0" w:space="0" w:color="auto"/>
                <w:bottom w:val="none" w:sz="0" w:space="0" w:color="auto"/>
                <w:right w:val="none" w:sz="0" w:space="0" w:color="auto"/>
              </w:divBdr>
              <w:divsChild>
                <w:div w:id="273634367">
                  <w:marLeft w:val="0"/>
                  <w:marRight w:val="0"/>
                  <w:marTop w:val="0"/>
                  <w:marBottom w:val="0"/>
                  <w:divBdr>
                    <w:top w:val="none" w:sz="0" w:space="0" w:color="auto"/>
                    <w:left w:val="none" w:sz="0" w:space="0" w:color="auto"/>
                    <w:bottom w:val="none" w:sz="0" w:space="0" w:color="auto"/>
                    <w:right w:val="none" w:sz="0" w:space="0" w:color="auto"/>
                  </w:divBdr>
                  <w:divsChild>
                    <w:div w:id="1601719325">
                      <w:marLeft w:val="0"/>
                      <w:marRight w:val="0"/>
                      <w:marTop w:val="0"/>
                      <w:marBottom w:val="0"/>
                      <w:divBdr>
                        <w:top w:val="none" w:sz="0" w:space="0" w:color="auto"/>
                        <w:left w:val="none" w:sz="0" w:space="0" w:color="auto"/>
                        <w:bottom w:val="none" w:sz="0" w:space="0" w:color="auto"/>
                        <w:right w:val="none" w:sz="0" w:space="0" w:color="auto"/>
                      </w:divBdr>
                    </w:div>
                    <w:div w:id="342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0330">
      <w:bodyDiv w:val="1"/>
      <w:marLeft w:val="0"/>
      <w:marRight w:val="0"/>
      <w:marTop w:val="0"/>
      <w:marBottom w:val="0"/>
      <w:divBdr>
        <w:top w:val="none" w:sz="0" w:space="0" w:color="auto"/>
        <w:left w:val="none" w:sz="0" w:space="0" w:color="auto"/>
        <w:bottom w:val="none" w:sz="0" w:space="0" w:color="auto"/>
        <w:right w:val="none" w:sz="0" w:space="0" w:color="auto"/>
      </w:divBdr>
      <w:divsChild>
        <w:div w:id="903837678">
          <w:marLeft w:val="0"/>
          <w:marRight w:val="0"/>
          <w:marTop w:val="150"/>
          <w:marBottom w:val="300"/>
          <w:divBdr>
            <w:top w:val="none" w:sz="0" w:space="0" w:color="auto"/>
            <w:left w:val="none" w:sz="0" w:space="0" w:color="auto"/>
            <w:bottom w:val="none" w:sz="0" w:space="0" w:color="auto"/>
            <w:right w:val="none" w:sz="0" w:space="0" w:color="auto"/>
          </w:divBdr>
        </w:div>
        <w:div w:id="1875117320">
          <w:marLeft w:val="0"/>
          <w:marRight w:val="0"/>
          <w:marTop w:val="150"/>
          <w:marBottom w:val="300"/>
          <w:divBdr>
            <w:top w:val="none" w:sz="0" w:space="0" w:color="auto"/>
            <w:left w:val="none" w:sz="0" w:space="0" w:color="auto"/>
            <w:bottom w:val="none" w:sz="0" w:space="0" w:color="auto"/>
            <w:right w:val="none" w:sz="0" w:space="0" w:color="auto"/>
          </w:divBdr>
        </w:div>
      </w:divsChild>
    </w:div>
    <w:div w:id="2110394941">
      <w:bodyDiv w:val="1"/>
      <w:marLeft w:val="0"/>
      <w:marRight w:val="0"/>
      <w:marTop w:val="0"/>
      <w:marBottom w:val="0"/>
      <w:divBdr>
        <w:top w:val="none" w:sz="0" w:space="0" w:color="auto"/>
        <w:left w:val="none" w:sz="0" w:space="0" w:color="auto"/>
        <w:bottom w:val="none" w:sz="0" w:space="0" w:color="auto"/>
        <w:right w:val="none" w:sz="0" w:space="0" w:color="auto"/>
      </w:divBdr>
      <w:divsChild>
        <w:div w:id="294600124">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google.com/search?sca_esv=7b640742644021d7&amp;cs=0&amp;sxsrf=AE3TifN7z7-bS0Y2Uo-0mmwAgpHCYkE_Hw%3A1750269716620&amp;q=WIC&amp;sa=X&amp;ved=2ahUKEwi-w73lxvuNAxU3D1kFHf4xImAQxccNegQIMR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google.com/search?sca_esv=7b640742644021d7&amp;cs=0&amp;sxsrf=AE3TifN7z7-bS0Y2Uo-0mmwAgpHCYkE_Hw%3A1750269716620&amp;q=Bus+passes&amp;sa=X&amp;ved=2ahUKEwi-w73lxvuNAxU3D1kFHf4xImAQxccNegQIDx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google.com/search?sca_esv=7b640742644021d7&amp;cs=0&amp;sxsrf=AE3TifN7z7-bS0Y2Uo-0mmwAgpHCYkE_Hw%3A1750269716620&amp;q=Mileage+reimbursement&amp;sa=X&amp;ved=2ahUKEwi-w73lxvuNAxU3D1kFHf4xImAQxccNegQIEh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25" Type="http://schemas.openxmlformats.org/officeDocument/2006/relationships/image" Target="media/image7.jpeg"/><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s://www.google.com/search?sca_esv=7b640742644021d7&amp;cs=0&amp;sxsrf=AE3TifN7z7-bS0Y2Uo-0mmwAgpHCYkE_Hw%3A1750269716620&amp;q=Bus+passes&amp;sa=X&amp;ved=2ahUKEwi-w73lxvuNAxU3D1kFHf4xImAQxccNegQIDx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20" Type="http://schemas.openxmlformats.org/officeDocument/2006/relationships/hyperlink" Target="https://www.google.com/search?sca_esv=7b640742644021d7&amp;cs=0&amp;sxsrf=AE3TifN7z7-bS0Y2Uo-0mmwAgpHCYkE_Hw%3A1750269716620&amp;q=Lyft%2C+Uber+Health&amp;sa=X&amp;ved=2ahUKEwi-w73lxvuNAxU3D1kFHf4xImAQxccNegQIDh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sca_esv=7b640742644021d7&amp;cs=0&amp;sxsrf=AE3TifNCmoQh1FYbttgKoX_uP-Zqu0BRlQ%3A1750265416231&amp;q=SafeRide&amp;sa=X&amp;ved=2ahUKEwiCm9_itvuNAxVtKFkFHd-GMNMQxccNegQIFBAB&amp;mstk=AUtExfDL_LpvjlS5JVHwCC0q5li6J_Q_Aw5TmZUmwLAw0nkvC2VGENp4IESHeSEjFKv8HtmlXOXU-uJPNkeNhkPYntwnXKUI74J-PDQ4AuGLPW-AQM29V4Sa9WZjjmB3G3ckynGjFr7M_7Is7jQAYNuHfIrAIuahXh_GHKnJAxInExN20GefA-JkrffrUozUKvDhdlo4m6GaX6Zlcu3RCE4GAWzOpsTBOfrlhm2Ej5h2OQ53wXNT-BNNBJP68Fg57eXbkfJ8nLTaDQC2lZP8pZS5CLh9pSesyyiLV03v-6YODgG9zw&amp;csui=3" TargetMode="External"/><Relationship Id="rId24" Type="http://schemas.openxmlformats.org/officeDocument/2006/relationships/hyperlink" Target="https://www.google.com/search?sca_esv=4452af626beaf223&amp;cs=0&amp;sxsrf=AE3TifNAswInvQf-aTIIW8780IN4R4QHQg%3A1750420006039&amp;q=Buckeye+Health+Plan+Provider+Services&amp;sa=X&amp;ved=2ahUKEwin95rV9v-NAxVzE1kFHQClLHcQxccNegQIBBAB&amp;mstk=AUtExfBymOLbI8MfMVOIjuYrqdDP-ordecp8PONI6CCwI_TaouvYFouZsOkqEKX2VKQlOTpb_2MLXMkXMHP0sU9jV0GGuntk9k7tJ481Ihna6D9GBHot3M0ZR7FtBAEHgxRBYXQCtKJtxvajF1MeathCKMzv8fs-EWzhnyijNSnNG3TIK-qiRkt-FntW5-8ogsM5yF9ymIULqkSYY0WuJikuGZ3xAcNGONxl_eIdIkr0UHKj9Htru_MIuQxm85PJDCeAG8cpWsQG5rDQAlTF113tfJifhkzXNDiaw3vgRJQUc-ch_w&amp;csui=3" TargetMode="External"/><Relationship Id="rId32"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yperlink" Target="https://www.google.com/search?sca_esv=7b640742644021d7&amp;cs=0&amp;sxsrf=AE3TifN7z7-bS0Y2Uo-0mmwAgpHCYkE_Hw%3A1750269716620&amp;q=Lyft%2C+Uber+Health&amp;sa=X&amp;ved=2ahUKEwi-w73lxvuNAxU3D1kFHf4xImAQxccNegQIDh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23" Type="http://schemas.openxmlformats.org/officeDocument/2006/relationships/hyperlink" Target="https://www.google.com/search?sca_esv=7b640742644021d7&amp;cs=0&amp;sxsrf=AE3TifN7z7-bS0Y2Uo-0mmwAgpHCYkE_Hw%3A1750269716620&amp;q=WIC&amp;sa=X&amp;ved=2ahUKEwi-w73lxvuNAxU3D1kFHf4xImAQxccNegQIMR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28" Type="http://schemas.openxmlformats.org/officeDocument/2006/relationships/image" Target="media/image10.jpeg"/><Relationship Id="rId10" Type="http://schemas.openxmlformats.org/officeDocument/2006/relationships/hyperlink" Target="https://www.google.com/search?sca_esv=7b640742644021d7&amp;cs=0&amp;sxsrf=AE3TifNCmoQh1FYbttgKoX_uP-Zqu0BRlQ%3A1750265416231&amp;q=SafeRide&amp;sa=X&amp;ved=2ahUKEwiCm9_itvuNAxVtKFkFHd-GMNMQxccNegQIFBAB&amp;mstk=AUtExfDL_LpvjlS5JVHwCC0q5li6J_Q_Aw5TmZUmwLAw0nkvC2VGENp4IESHeSEjFKv8HtmlXOXU-uJPNkeNhkPYntwnXKUI74J-PDQ4AuGLPW-AQM29V4Sa9WZjjmB3G3ckynGjFr7M_7Is7jQAYNuHfIrAIuahXh_GHKnJAxInExN20GefA-JkrffrUozUKvDhdlo4m6GaX6Zlcu3RCE4GAWzOpsTBOfrlhm2Ej5h2OQ53wXNT-BNNBJP68Fg57eXbkfJ8nLTaDQC2lZP8pZS5CLh9pSesyyiLV03v-6YODgG9zw&amp;csui=3" TargetMode="External"/><Relationship Id="rId19" Type="http://schemas.openxmlformats.org/officeDocument/2006/relationships/hyperlink" Target="https://www.google.com/search?sca_esv=4452af626beaf223&amp;cs=0&amp;sxsrf=AE3TifNAswInvQf-aTIIW8780IN4R4QHQg%3A1750420006039&amp;q=Buckeye+Health+Plan+Provider+Services&amp;sa=X&amp;ved=2ahUKEwin95rV9v-NAxVzE1kFHQClLHcQxccNegQIBBAB&amp;mstk=AUtExfBymOLbI8MfMVOIjuYrqdDP-ordecp8PONI6CCwI_TaouvYFouZsOkqEKX2VKQlOTpb_2MLXMkXMHP0sU9jV0GGuntk9k7tJ481Ihna6D9GBHot3M0ZR7FtBAEHgxRBYXQCtKJtxvajF1MeathCKMzv8fs-EWzhnyijNSnNG3TIK-qiRkt-FntW5-8ogsM5yF9ymIULqkSYY0WuJikuGZ3xAcNGONxl_eIdIkr0UHKj9Htru_MIuQxm85PJDCeAG8cpWsQG5rDQAlTF113tfJifhkzXNDiaw3vgRJQUc-ch_w&amp;csui=3"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www.google.com/search?sca_esv=7b640742644021d7&amp;cs=0&amp;sxsrf=AE3TifN7z7-bS0Y2Uo-0mmwAgpHCYkE_Hw%3A1750269716620&amp;q=Mileage+reimbursement&amp;sa=X&amp;ved=2ahUKEwi-w73lxvuNAxU3D1kFHf4xImAQxccNegQIEhAB&amp;mstk=AUtExfDpiTDIKSygn41zEJpoiwdupQKhOhqhmQoGdjHCCSsz-xl2Hcz5kBCvlmYK4j3PK11ogH-WQndzVfbL3xm1pyqeU8gEscSpSUDXdZn4GDBZfSJXcELPIV7C3zjfP8Fvb2FzJxiQvwUKQiiRgQnwwLRZ6-ymXewjdhVBcDh3L56bASYlEaV6yfUewpdivhodNco9KAK13fTl-kwNocO_obM1HFausxgNbA5qc9Z6MI9KyV-8TSyYe9jCUPw2y_tendJLIuNRVkuAY_V7cHYS-EEgpWmMnGRm9hOLGE1ijieCzQ&amp;csui=3" TargetMode="External"/><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Bridget</dc:creator>
  <cp:keywords/>
  <dc:description/>
  <cp:lastModifiedBy>Gilmore, Bridget</cp:lastModifiedBy>
  <cp:revision>18</cp:revision>
  <dcterms:created xsi:type="dcterms:W3CDTF">2025-06-18T15:58:00Z</dcterms:created>
  <dcterms:modified xsi:type="dcterms:W3CDTF">2025-06-20T12:25:00Z</dcterms:modified>
</cp:coreProperties>
</file>